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BF4CB" w14:textId="7F1C711E" w:rsidR="002442F3" w:rsidRDefault="00911E7A">
      <w:pPr>
        <w:spacing w:line="0" w:lineRule="atLeast"/>
        <w:ind w:left="500"/>
        <w:rPr>
          <w:rFonts w:ascii="Arial" w:eastAsia="Arial" w:hAnsi="Arial"/>
          <w:b/>
          <w:sz w:val="27"/>
        </w:rPr>
      </w:pPr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Origine avec revêtement cassettes brosses</w:t>
      </w:r>
    </w:p>
    <w:p w14:paraId="329B11D3" w14:textId="6F23229E" w:rsidR="002442F3" w:rsidRDefault="002211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8E44686" wp14:editId="5A8D05C4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1397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1B155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CjyAEAAIMDAAAOAAAAZHJzL2Uyb0RvYy54bWysU8GO2yAQvVfqPyDujZ1UXbVWnD0k3V7S&#10;NtJuP2AC2EYFBgGJk7/vgJPstr2t1gcEzMzjzXvj5f3JGnZUIWp0LZ/Pas6UEyi161v+6+nhw2fO&#10;YgInwaBTLT+ryO9X798tR9+oBQ5opAqMQFxsRt/yISXfVFUUg7IQZ+iVo2CHwUKiY+grGWAkdGuq&#10;RV3fVSMG6QMKFSPdbqYgXxX8rlMi/ey6qBIzLSduqayhrPu8VqslNH0AP2hxoQGvYGFBO3r0BrWB&#10;BOwQ9H9QVouAEbs0E2gr7DotVOmBupnX/3TzOIBXpRcSJ/qbTPHtYMWP4y4wLck7zhxYsmirnWKL&#10;rMzoY0MJa7cLuTdxco9+i+J3ZA7XA7heFYZPZ09l81xR/VWSD9ET/n78jpJy4JCwyHTqgs2QJAA7&#10;FTfONzfUKTFBl3dzkuQjmSausQqaa6EPMX1TaFnetNwQ5wIMx21MmQg015T8jsMHbUwx2zg2Etsv&#10;9ae6VEQ0WuZozouh369NYEfI81K+0hZFXqZl6A3EYcoroWmSAh6cLM8MCuTXyz6BNtOeaBl3kSkr&#10;M2m8R3nehat85HThf5nKPEovz6X6+d9Z/QEAAP//AwBQSwMEFAAGAAgAAAAhAAAbt0zcAAAACQEA&#10;AA8AAABkcnMvZG93bnJldi54bWxMj0FPwzAMhe9I/IfISNxYOlihK00nmMRlN8oEHL0mtBWJUzVZ&#10;1/57PHGAk+X3np4/F5vJWTGaIXSeFCwXCQhDtdcdNQr2by83GYgQkTRaT0bBbAJsysuLAnPtT/Rq&#10;xio2gkso5KigjbHPpQx1axyGhe8NsfflB4eR16GResATlzsrb5PkXjrsiC+02Jtta+rv6ui4Jf3I&#10;nneY7efZVp/r1fZ9N5JT6vpqenoEEc0U/8Jwxmd0KJnp4I+kg7AKVusHTrKe8jz7yfIuBXH4VWRZ&#10;yP8flD8AAAD//wMAUEsBAi0AFAAGAAgAAAAhALaDOJL+AAAA4QEAABMAAAAAAAAAAAAAAAAAAAAA&#10;AFtDb250ZW50X1R5cGVzXS54bWxQSwECLQAUAAYACAAAACEAOP0h/9YAAACUAQAACwAAAAAAAAAA&#10;AAAAAAAvAQAAX3JlbHMvLnJlbHNQSwECLQAUAAYACAAAACEAWbeQo8gBAACDAwAADgAAAAAAAAAA&#10;AAAAAAAuAgAAZHJzL2Uyb0RvYy54bWxQSwECLQAUAAYACAAAACEAABu3TNwAAAAJAQAADwAAAAAA&#10;AAAAAAAAAAAiBAAAZHJzL2Rvd25yZXYueG1sUEsFBgAAAAAEAAQA8wAAACsFAAAAAA==&#10;" strokeweight="1.5pt"/>
            </w:pict>
          </mc:Fallback>
        </mc:AlternateContent>
      </w:r>
    </w:p>
    <w:p w14:paraId="02078BB8" w14:textId="77777777" w:rsidR="002442F3" w:rsidRDefault="002442F3">
      <w:pPr>
        <w:spacing w:line="20" w:lineRule="exact"/>
        <w:rPr>
          <w:rFonts w:ascii="Times New Roman" w:eastAsia="Times New Roman" w:hAnsi="Times New Roman"/>
          <w:sz w:val="24"/>
        </w:rPr>
        <w:sectPr w:rsidR="002442F3">
          <w:pgSz w:w="11900" w:h="16838"/>
          <w:pgMar w:top="778" w:right="1266" w:bottom="31" w:left="920" w:header="0" w:footer="0" w:gutter="0"/>
          <w:cols w:space="0" w:equalWidth="0">
            <w:col w:w="9720"/>
          </w:cols>
          <w:docGrid w:linePitch="360"/>
        </w:sectPr>
      </w:pPr>
    </w:p>
    <w:p w14:paraId="7687D0EE" w14:textId="77777777" w:rsidR="002442F3" w:rsidRDefault="002442F3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5367386B" w14:textId="77777777" w:rsidR="002442F3" w:rsidRDefault="00911E7A">
      <w:pPr>
        <w:spacing w:line="0" w:lineRule="atLeast"/>
        <w:ind w:left="4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512 CB</w:t>
      </w:r>
    </w:p>
    <w:p w14:paraId="39EC3850" w14:textId="77777777" w:rsidR="002442F3" w:rsidRDefault="002442F3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36392DEE" w14:textId="6D9D7819" w:rsidR="002442F3" w:rsidRDefault="00D275F6">
      <w:pPr>
        <w:spacing w:line="0" w:lineRule="atLeast"/>
        <w:ind w:left="42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1349F90" wp14:editId="33A8E42C">
            <wp:simplePos x="0" y="0"/>
            <wp:positionH relativeFrom="margin">
              <wp:posOffset>3673475</wp:posOffset>
            </wp:positionH>
            <wp:positionV relativeFrom="paragraph">
              <wp:posOffset>113030</wp:posOffset>
            </wp:positionV>
            <wp:extent cx="2787650" cy="16859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E7A">
        <w:rPr>
          <w:rFonts w:ascii="Arial" w:eastAsia="Arial" w:hAnsi="Arial"/>
          <w:b/>
          <w:sz w:val="16"/>
        </w:rPr>
        <w:t>Descriptif type :</w:t>
      </w:r>
    </w:p>
    <w:p w14:paraId="4AA3C745" w14:textId="61FAA654" w:rsidR="002442F3" w:rsidRDefault="002442F3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08208AAC" w14:textId="16FE677A" w:rsidR="002442F3" w:rsidRDefault="00911E7A">
      <w:pPr>
        <w:spacing w:line="0" w:lineRule="atLeast"/>
        <w:ind w:left="4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512 CB</w:t>
      </w:r>
    </w:p>
    <w:p w14:paraId="63748B79" w14:textId="26F57932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179A7F" w14:textId="75462A61" w:rsidR="002442F3" w:rsidRDefault="00911E7A">
      <w:pPr>
        <w:spacing w:line="246" w:lineRule="auto"/>
        <w:ind w:left="420" w:right="4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15,5mm.</w:t>
      </w:r>
    </w:p>
    <w:p w14:paraId="698E9F13" w14:textId="77777777" w:rsidR="002442F3" w:rsidRDefault="00911E7A">
      <w:pPr>
        <w:spacing w:line="256" w:lineRule="auto"/>
        <w:ind w:left="420" w:right="7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512 CB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12mm, composé :</w:t>
      </w:r>
    </w:p>
    <w:p w14:paraId="1F798ACC" w14:textId="77777777" w:rsidR="002442F3" w:rsidRDefault="002442F3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14CE875C" w14:textId="77777777" w:rsidR="002442F3" w:rsidRDefault="00911E7A">
      <w:pPr>
        <w:numPr>
          <w:ilvl w:val="0"/>
          <w:numId w:val="1"/>
        </w:numPr>
        <w:tabs>
          <w:tab w:val="left" w:pos="503"/>
        </w:tabs>
        <w:spacing w:line="254" w:lineRule="auto"/>
        <w:ind w:left="420" w:right="540" w:firstLine="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 mm x h 12mm) à l’épreuve du gauchissement avec isolation phonique en sous-face pour une mise en œuvre dans un décaissé de fosse. Les profilés sont liés par des câbles en acier zingué enrobés d’une gaine PVC.</w:t>
      </w:r>
    </w:p>
    <w:p w14:paraId="522B8054" w14:textId="77777777" w:rsidR="002442F3" w:rsidRDefault="002442F3">
      <w:pPr>
        <w:spacing w:line="181" w:lineRule="exact"/>
        <w:rPr>
          <w:rFonts w:ascii="Arial" w:eastAsia="Arial" w:hAnsi="Arial"/>
          <w:sz w:val="16"/>
        </w:rPr>
      </w:pPr>
    </w:p>
    <w:p w14:paraId="69E70149" w14:textId="0ED71385" w:rsidR="002442F3" w:rsidRDefault="00911E7A">
      <w:pPr>
        <w:numPr>
          <w:ilvl w:val="0"/>
          <w:numId w:val="1"/>
        </w:numPr>
        <w:tabs>
          <w:tab w:val="left" w:pos="503"/>
        </w:tabs>
        <w:spacing w:line="255" w:lineRule="auto"/>
        <w:ind w:left="420" w:right="480" w:firstLine="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D’un revêtement (profilé à cassettes garnis de brosses à alignement parallèle) résistant à l'usure et imputrescible avec une propriété antidérapante R13 selon DIN 51130.</w:t>
      </w:r>
    </w:p>
    <w:p w14:paraId="5E294780" w14:textId="77777777" w:rsidR="002442F3" w:rsidRDefault="00911E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70A8EE9C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D6D335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714789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D21DD9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CFE7D3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FD42E5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FC42B5" w14:textId="77777777" w:rsidR="002442F3" w:rsidRDefault="002442F3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1697C25E" w14:textId="77777777" w:rsidR="002442F3" w:rsidRDefault="002442F3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020"/>
      </w:tblGrid>
      <w:tr w:rsidR="002442F3" w14:paraId="6CE1E859" w14:textId="77777777">
        <w:trPr>
          <w:trHeight w:val="295"/>
        </w:trPr>
        <w:tc>
          <w:tcPr>
            <w:tcW w:w="1500" w:type="dxa"/>
            <w:shd w:val="clear" w:color="auto" w:fill="auto"/>
            <w:vAlign w:val="bottom"/>
          </w:tcPr>
          <w:p w14:paraId="570854DB" w14:textId="77777777" w:rsidR="002442F3" w:rsidRDefault="00911E7A">
            <w:pPr>
              <w:spacing w:line="0" w:lineRule="atLeast"/>
              <w:ind w:left="9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 xml:space="preserve">  , 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5AC450D" w14:textId="77777777" w:rsidR="002442F3" w:rsidRDefault="002442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2F3" w14:paraId="12957660" w14:textId="77777777">
        <w:trPr>
          <w:trHeight w:val="901"/>
        </w:trPr>
        <w:tc>
          <w:tcPr>
            <w:tcW w:w="1500" w:type="dxa"/>
            <w:shd w:val="clear" w:color="auto" w:fill="auto"/>
            <w:textDirection w:val="btLr"/>
            <w:vAlign w:val="bottom"/>
          </w:tcPr>
          <w:p w14:paraId="319B9C70" w14:textId="789460CE" w:rsidR="002442F3" w:rsidRDefault="00911E7A">
            <w:pPr>
              <w:spacing w:line="0" w:lineRule="atLeast"/>
              <w:ind w:left="36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env.</w:t>
            </w:r>
          </w:p>
        </w:tc>
        <w:tc>
          <w:tcPr>
            <w:tcW w:w="2020" w:type="dxa"/>
            <w:shd w:val="clear" w:color="auto" w:fill="auto"/>
            <w:textDirection w:val="btLr"/>
            <w:vAlign w:val="bottom"/>
          </w:tcPr>
          <w:p w14:paraId="39CD4323" w14:textId="12E4C670" w:rsidR="002442F3" w:rsidRDefault="00911E7A">
            <w:pPr>
              <w:spacing w:line="0" w:lineRule="atLeast"/>
              <w:ind w:left="1756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 xml:space="preserve">  , </w:t>
            </w:r>
          </w:p>
        </w:tc>
      </w:tr>
    </w:tbl>
    <w:p w14:paraId="0AEB007E" w14:textId="221AB0A5" w:rsidR="002442F3" w:rsidRDefault="002211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56704" behindDoc="1" locked="0" layoutInCell="1" allowOverlap="1" wp14:anchorId="08724452" wp14:editId="39FFB6F5">
            <wp:simplePos x="0" y="0"/>
            <wp:positionH relativeFrom="column">
              <wp:posOffset>-329565</wp:posOffset>
            </wp:positionH>
            <wp:positionV relativeFrom="paragraph">
              <wp:posOffset>-1214120</wp:posOffset>
            </wp:positionV>
            <wp:extent cx="2952115" cy="1800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E9D6A" w14:textId="77777777" w:rsidR="002442F3" w:rsidRDefault="002442F3">
      <w:pPr>
        <w:spacing w:line="20" w:lineRule="exact"/>
        <w:rPr>
          <w:rFonts w:ascii="Times New Roman" w:eastAsia="Times New Roman" w:hAnsi="Times New Roman"/>
          <w:sz w:val="24"/>
        </w:rPr>
        <w:sectPr w:rsidR="002442F3">
          <w:type w:val="continuous"/>
          <w:pgSz w:w="11900" w:h="16838"/>
          <w:pgMar w:top="778" w:right="1266" w:bottom="31" w:left="920" w:header="0" w:footer="0" w:gutter="0"/>
          <w:cols w:num="2" w:space="0" w:equalWidth="0">
            <w:col w:w="5480" w:space="720"/>
            <w:col w:w="3520"/>
          </w:cols>
          <w:docGrid w:linePitch="360"/>
        </w:sectPr>
      </w:pPr>
    </w:p>
    <w:p w14:paraId="3869DBD3" w14:textId="77777777" w:rsidR="002442F3" w:rsidRDefault="002442F3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50231248" w14:textId="77777777" w:rsidR="002442F3" w:rsidRDefault="00911E7A">
      <w:pPr>
        <w:spacing w:line="255" w:lineRule="auto"/>
        <w:ind w:left="420" w:righ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400 passages/jour de fauteuils roulants, poussettes, chariots à roulettes et répond aux normes accessibilités.</w:t>
      </w:r>
    </w:p>
    <w:p w14:paraId="6C812BD2" w14:textId="77777777" w:rsidR="002442F3" w:rsidRDefault="002442F3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327B050F" w14:textId="77777777" w:rsidR="002442F3" w:rsidRDefault="00911E7A">
      <w:pPr>
        <w:spacing w:line="0" w:lineRule="atLeast"/>
        <w:ind w:left="48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517 CB</w:t>
      </w:r>
    </w:p>
    <w:p w14:paraId="347DEE56" w14:textId="77777777" w:rsidR="002442F3" w:rsidRDefault="002442F3">
      <w:pPr>
        <w:spacing w:line="178" w:lineRule="exact"/>
        <w:rPr>
          <w:rFonts w:ascii="Times New Roman" w:eastAsia="Times New Roman" w:hAnsi="Times New Roman"/>
          <w:sz w:val="24"/>
        </w:rPr>
      </w:pPr>
    </w:p>
    <w:p w14:paraId="5E2D2392" w14:textId="3046BD88" w:rsidR="002442F3" w:rsidRDefault="00D275F6">
      <w:pPr>
        <w:spacing w:line="0" w:lineRule="atLeast"/>
        <w:ind w:left="44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E7B0BA3" wp14:editId="7EE31C67">
            <wp:simplePos x="0" y="0"/>
            <wp:positionH relativeFrom="column">
              <wp:posOffset>3654424</wp:posOffset>
            </wp:positionH>
            <wp:positionV relativeFrom="paragraph">
              <wp:posOffset>127000</wp:posOffset>
            </wp:positionV>
            <wp:extent cx="2863829" cy="17240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839" cy="173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E7A">
        <w:rPr>
          <w:rFonts w:ascii="Arial" w:eastAsia="Arial" w:hAnsi="Arial"/>
          <w:b/>
          <w:sz w:val="16"/>
        </w:rPr>
        <w:t>Descriptif type :</w:t>
      </w:r>
    </w:p>
    <w:p w14:paraId="04BA7913" w14:textId="77777777" w:rsidR="002442F3" w:rsidRDefault="002442F3">
      <w:pPr>
        <w:spacing w:line="57" w:lineRule="exact"/>
        <w:rPr>
          <w:rFonts w:ascii="Times New Roman" w:eastAsia="Times New Roman" w:hAnsi="Times New Roman"/>
          <w:sz w:val="24"/>
        </w:rPr>
      </w:pPr>
    </w:p>
    <w:p w14:paraId="00C38A00" w14:textId="77777777" w:rsidR="002442F3" w:rsidRDefault="00911E7A">
      <w:pPr>
        <w:spacing w:line="0" w:lineRule="atLeast"/>
        <w:ind w:lef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517 CB</w:t>
      </w:r>
    </w:p>
    <w:p w14:paraId="6891C909" w14:textId="77777777" w:rsidR="002442F3" w:rsidRDefault="002442F3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3BDA5076" w14:textId="77777777" w:rsidR="002442F3" w:rsidRDefault="00911E7A">
      <w:pPr>
        <w:spacing w:line="250" w:lineRule="auto"/>
        <w:ind w:left="440" w:right="3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20mm.</w:t>
      </w:r>
    </w:p>
    <w:p w14:paraId="414D9D47" w14:textId="77777777" w:rsidR="002442F3" w:rsidRDefault="002442F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9978189" w14:textId="77777777" w:rsidR="002442F3" w:rsidRDefault="00911E7A">
      <w:pPr>
        <w:spacing w:line="256" w:lineRule="auto"/>
        <w:ind w:left="440" w:right="7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517 CB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24514F52" w14:textId="77777777" w:rsidR="002442F3" w:rsidRDefault="002442F3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5E5CBB81" w14:textId="77777777" w:rsidR="002442F3" w:rsidRDefault="00911E7A">
      <w:pPr>
        <w:numPr>
          <w:ilvl w:val="0"/>
          <w:numId w:val="2"/>
        </w:numPr>
        <w:tabs>
          <w:tab w:val="left" w:pos="523"/>
        </w:tabs>
        <w:spacing w:line="254" w:lineRule="auto"/>
        <w:ind w:left="440" w:right="560" w:firstLine="2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De profilés aluminium (l 27,5 mm x h 17mm) à l’épreuve du gauchissement avec isolation phonique en sous-face pour une mise en </w:t>
      </w:r>
      <w:proofErr w:type="spellStart"/>
      <w:r>
        <w:rPr>
          <w:rFonts w:ascii="Arial" w:eastAsia="Arial" w:hAnsi="Arial"/>
          <w:sz w:val="16"/>
        </w:rPr>
        <w:t>oeuvre</w:t>
      </w:r>
      <w:proofErr w:type="spellEnd"/>
      <w:r>
        <w:rPr>
          <w:rFonts w:ascii="Arial" w:eastAsia="Arial" w:hAnsi="Arial"/>
          <w:sz w:val="16"/>
        </w:rPr>
        <w:t xml:space="preserve"> dans un décaissé de fosse. Les profilés sont liés par des câbles en acier zingué enrobés d’une gaine PVC.</w:t>
      </w:r>
    </w:p>
    <w:p w14:paraId="26921EFA" w14:textId="77777777" w:rsidR="002442F3" w:rsidRDefault="002442F3">
      <w:pPr>
        <w:spacing w:line="181" w:lineRule="exact"/>
        <w:rPr>
          <w:rFonts w:ascii="Arial" w:eastAsia="Arial" w:hAnsi="Arial"/>
          <w:sz w:val="16"/>
        </w:rPr>
      </w:pPr>
    </w:p>
    <w:p w14:paraId="4EBB31DD" w14:textId="77777777" w:rsidR="002442F3" w:rsidRDefault="00911E7A">
      <w:pPr>
        <w:numPr>
          <w:ilvl w:val="0"/>
          <w:numId w:val="2"/>
        </w:numPr>
        <w:tabs>
          <w:tab w:val="left" w:pos="523"/>
        </w:tabs>
        <w:spacing w:line="255" w:lineRule="auto"/>
        <w:ind w:left="440" w:right="500" w:firstLine="2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D’un revêtement (profilé à cassettes garnis de brosses à alignement parallèle) résistant à l'usure et imputrescible avec une propriété antidérapante R13 selon DIN 51130.</w:t>
      </w:r>
    </w:p>
    <w:p w14:paraId="7E74CB57" w14:textId="77777777" w:rsidR="002442F3" w:rsidRDefault="002442F3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61A9C390" w14:textId="304CBCCA" w:rsidR="002442F3" w:rsidRDefault="00911E7A">
      <w:pPr>
        <w:spacing w:line="255" w:lineRule="auto"/>
        <w:ind w:left="420" w:right="4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passages/jour de fauteuils roulants, poussettes, chariots à roulettes et répond aux normes accessibilités.</w:t>
      </w:r>
    </w:p>
    <w:p w14:paraId="48C04800" w14:textId="77777777" w:rsidR="002442F3" w:rsidRDefault="002442F3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1396F5EE" w14:textId="47BAE15C" w:rsidR="002442F3" w:rsidRDefault="00911E7A">
      <w:pPr>
        <w:spacing w:line="0" w:lineRule="atLeast"/>
        <w:ind w:left="46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522 CB</w:t>
      </w:r>
    </w:p>
    <w:p w14:paraId="21655B58" w14:textId="77777777" w:rsidR="002442F3" w:rsidRDefault="002442F3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486DF511" w14:textId="0AF35559" w:rsidR="002442F3" w:rsidRDefault="00D275F6">
      <w:pPr>
        <w:spacing w:line="0" w:lineRule="atLeast"/>
        <w:ind w:left="42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45160CE" wp14:editId="4F6219D0">
            <wp:simplePos x="0" y="0"/>
            <wp:positionH relativeFrom="column">
              <wp:posOffset>3672840</wp:posOffset>
            </wp:positionH>
            <wp:positionV relativeFrom="paragraph">
              <wp:posOffset>112395</wp:posOffset>
            </wp:positionV>
            <wp:extent cx="2847611" cy="17240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E7A">
        <w:rPr>
          <w:rFonts w:ascii="Arial" w:eastAsia="Arial" w:hAnsi="Arial"/>
          <w:b/>
          <w:sz w:val="16"/>
        </w:rPr>
        <w:t>Descriptif type :</w:t>
      </w:r>
    </w:p>
    <w:p w14:paraId="3D5F6C8F" w14:textId="6EF837A8" w:rsidR="002442F3" w:rsidRDefault="002442F3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10D48C8F" w14:textId="16294A92" w:rsidR="002442F3" w:rsidRDefault="00911E7A">
      <w:pPr>
        <w:spacing w:line="0" w:lineRule="atLeast"/>
        <w:ind w:left="4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522 CB</w:t>
      </w:r>
    </w:p>
    <w:p w14:paraId="4520FEEC" w14:textId="77777777" w:rsidR="002442F3" w:rsidRDefault="00911E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1DE08DAF" w14:textId="033F5968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A84645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9C9AC9" w14:textId="17217FD4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EAE310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15D90C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345B21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98DC8D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51E5B6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E664D1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B65668" w14:textId="77777777" w:rsidR="002442F3" w:rsidRDefault="002442F3">
      <w:pPr>
        <w:spacing w:line="293" w:lineRule="exact"/>
        <w:rPr>
          <w:rFonts w:ascii="Times New Roman" w:eastAsia="Times New Roman" w:hAnsi="Times New Roman"/>
          <w:sz w:val="24"/>
        </w:rPr>
      </w:pPr>
    </w:p>
    <w:p w14:paraId="561D9B43" w14:textId="77777777" w:rsidR="002442F3" w:rsidRDefault="002442F3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020"/>
      </w:tblGrid>
      <w:tr w:rsidR="002442F3" w14:paraId="1A6A1608" w14:textId="77777777">
        <w:trPr>
          <w:trHeight w:val="295"/>
        </w:trPr>
        <w:tc>
          <w:tcPr>
            <w:tcW w:w="1480" w:type="dxa"/>
            <w:shd w:val="clear" w:color="auto" w:fill="auto"/>
            <w:vAlign w:val="bottom"/>
          </w:tcPr>
          <w:p w14:paraId="48DA3E1E" w14:textId="77777777" w:rsidR="002442F3" w:rsidRDefault="00911E7A">
            <w:pPr>
              <w:spacing w:line="0" w:lineRule="atLeast"/>
              <w:ind w:left="9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 xml:space="preserve">  , 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78DEA80" w14:textId="5C559E03" w:rsidR="002442F3" w:rsidRDefault="002442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2F3" w14:paraId="3CCFB0F9" w14:textId="77777777">
        <w:trPr>
          <w:trHeight w:val="952"/>
        </w:trPr>
        <w:tc>
          <w:tcPr>
            <w:tcW w:w="1480" w:type="dxa"/>
            <w:shd w:val="clear" w:color="auto" w:fill="auto"/>
            <w:textDirection w:val="btLr"/>
            <w:vAlign w:val="bottom"/>
          </w:tcPr>
          <w:p w14:paraId="72DBE92D" w14:textId="77777777" w:rsidR="002442F3" w:rsidRDefault="00911E7A">
            <w:pPr>
              <w:spacing w:line="0" w:lineRule="atLeast"/>
              <w:ind w:left="29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env.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798D4CFE" w14:textId="2561B418" w:rsidR="002442F3" w:rsidRDefault="002442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6C50E50" w14:textId="4D1EEDD9" w:rsidR="002442F3" w:rsidRDefault="002211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 wp14:anchorId="22B3B5C3" wp14:editId="2D2DB253">
            <wp:simplePos x="0" y="0"/>
            <wp:positionH relativeFrom="column">
              <wp:posOffset>-334010</wp:posOffset>
            </wp:positionH>
            <wp:positionV relativeFrom="paragraph">
              <wp:posOffset>-1203325</wp:posOffset>
            </wp:positionV>
            <wp:extent cx="2952115" cy="18002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6350C79D" wp14:editId="4BDB220B">
            <wp:simplePos x="0" y="0"/>
            <wp:positionH relativeFrom="column">
              <wp:posOffset>-334010</wp:posOffset>
            </wp:positionH>
            <wp:positionV relativeFrom="paragraph">
              <wp:posOffset>1714500</wp:posOffset>
            </wp:positionV>
            <wp:extent cx="2952115" cy="18002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BBF9" w14:textId="77777777" w:rsidR="002442F3" w:rsidRDefault="002442F3">
      <w:pPr>
        <w:spacing w:line="20" w:lineRule="exact"/>
        <w:rPr>
          <w:rFonts w:ascii="Times New Roman" w:eastAsia="Times New Roman" w:hAnsi="Times New Roman"/>
          <w:sz w:val="24"/>
        </w:rPr>
        <w:sectPr w:rsidR="002442F3">
          <w:type w:val="continuous"/>
          <w:pgSz w:w="11900" w:h="16838"/>
          <w:pgMar w:top="778" w:right="1266" w:bottom="31" w:left="920" w:header="0" w:footer="0" w:gutter="0"/>
          <w:cols w:num="2" w:space="0" w:equalWidth="0">
            <w:col w:w="5500" w:space="720"/>
            <w:col w:w="3500"/>
          </w:cols>
          <w:docGrid w:linePitch="360"/>
        </w:sectPr>
      </w:pPr>
    </w:p>
    <w:p w14:paraId="59B2200A" w14:textId="77777777" w:rsidR="002442F3" w:rsidRDefault="002442F3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2183FEA5" w14:textId="77777777" w:rsidR="002442F3" w:rsidRDefault="00911E7A">
      <w:pPr>
        <w:spacing w:line="250" w:lineRule="auto"/>
        <w:ind w:left="420" w:right="51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25mm.</w:t>
      </w:r>
    </w:p>
    <w:p w14:paraId="5FCCBFB4" w14:textId="77777777" w:rsidR="002442F3" w:rsidRDefault="002442F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CE34C55" w14:textId="77777777" w:rsidR="002442F3" w:rsidRDefault="00911E7A">
      <w:pPr>
        <w:spacing w:line="256" w:lineRule="auto"/>
        <w:ind w:left="420" w:right="89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522 CB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46F440F4" w14:textId="77777777" w:rsidR="002442F3" w:rsidRDefault="002442F3">
      <w:pPr>
        <w:spacing w:line="81" w:lineRule="exact"/>
        <w:rPr>
          <w:rFonts w:ascii="Times New Roman" w:eastAsia="Times New Roman" w:hAnsi="Times New Roman"/>
          <w:sz w:val="24"/>
        </w:rPr>
      </w:pPr>
    </w:p>
    <w:p w14:paraId="236CB5F2" w14:textId="77777777" w:rsidR="002442F3" w:rsidRDefault="00911E7A">
      <w:pPr>
        <w:numPr>
          <w:ilvl w:val="0"/>
          <w:numId w:val="3"/>
        </w:numPr>
        <w:tabs>
          <w:tab w:val="left" w:pos="523"/>
        </w:tabs>
        <w:spacing w:line="254" w:lineRule="auto"/>
        <w:ind w:left="440" w:right="670" w:firstLine="2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De profilés aluminium (l 27,5 mm x h 22mm) à l’épreuve du gauchissement avec isolation phonique en sous-face pour une mise en </w:t>
      </w:r>
      <w:proofErr w:type="spellStart"/>
      <w:r>
        <w:rPr>
          <w:rFonts w:ascii="Arial" w:eastAsia="Arial" w:hAnsi="Arial"/>
          <w:sz w:val="16"/>
        </w:rPr>
        <w:t>oeuvre</w:t>
      </w:r>
      <w:proofErr w:type="spellEnd"/>
      <w:r>
        <w:rPr>
          <w:rFonts w:ascii="Arial" w:eastAsia="Arial" w:hAnsi="Arial"/>
          <w:sz w:val="16"/>
        </w:rPr>
        <w:t xml:space="preserve"> dans un décaissé de fosse. Les profilés sont liés par des câbles en acier zingué enrobés d’une gaine PVC.</w:t>
      </w:r>
    </w:p>
    <w:p w14:paraId="1C8CCE92" w14:textId="77777777" w:rsidR="002442F3" w:rsidRDefault="002442F3">
      <w:pPr>
        <w:spacing w:line="181" w:lineRule="exact"/>
        <w:rPr>
          <w:rFonts w:ascii="Arial" w:eastAsia="Arial" w:hAnsi="Arial"/>
          <w:sz w:val="16"/>
        </w:rPr>
      </w:pPr>
    </w:p>
    <w:p w14:paraId="60DD7FB8" w14:textId="77777777" w:rsidR="002442F3" w:rsidRDefault="00911E7A">
      <w:pPr>
        <w:numPr>
          <w:ilvl w:val="0"/>
          <w:numId w:val="3"/>
        </w:numPr>
        <w:tabs>
          <w:tab w:val="left" w:pos="523"/>
        </w:tabs>
        <w:spacing w:line="255" w:lineRule="auto"/>
        <w:ind w:left="440" w:right="610" w:firstLine="2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D’un revêtement (profilé à cassettes garnis de brosses à alignement parallèle) résistant à l'usure et imputrescible avec une propriété antidérapante R13 selon DIN 51130.</w:t>
      </w:r>
    </w:p>
    <w:p w14:paraId="2C799707" w14:textId="77777777" w:rsidR="002442F3" w:rsidRDefault="002442F3">
      <w:pPr>
        <w:spacing w:line="182" w:lineRule="exact"/>
        <w:rPr>
          <w:rFonts w:ascii="Times New Roman" w:eastAsia="Times New Roman" w:hAnsi="Times New Roman"/>
          <w:sz w:val="24"/>
        </w:rPr>
      </w:pPr>
    </w:p>
    <w:p w14:paraId="4FA3B192" w14:textId="77777777" w:rsidR="002442F3" w:rsidRDefault="00911E7A">
      <w:pPr>
        <w:spacing w:line="255" w:lineRule="auto"/>
        <w:ind w:left="440" w:right="69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55E0198F" w14:textId="77777777" w:rsidR="002442F3" w:rsidRDefault="00911E7A">
      <w:pPr>
        <w:spacing w:line="31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114175E4" w14:textId="77777777" w:rsidR="002442F3" w:rsidRDefault="00911E7A">
      <w:pPr>
        <w:spacing w:line="0" w:lineRule="atLeast"/>
        <w:ind w:left="89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  , </w:t>
      </w:r>
    </w:p>
    <w:p w14:paraId="175477BC" w14:textId="77777777" w:rsidR="002442F3" w:rsidRDefault="002442F3">
      <w:pPr>
        <w:spacing w:line="37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</w:tblGrid>
      <w:tr w:rsidR="002442F3" w14:paraId="004CCF7A" w14:textId="77777777">
        <w:trPr>
          <w:trHeight w:val="620"/>
        </w:trPr>
        <w:tc>
          <w:tcPr>
            <w:tcW w:w="241" w:type="dxa"/>
            <w:shd w:val="clear" w:color="auto" w:fill="auto"/>
            <w:textDirection w:val="btLr"/>
            <w:vAlign w:val="bottom"/>
          </w:tcPr>
          <w:p w14:paraId="1E821ADA" w14:textId="77777777" w:rsidR="002442F3" w:rsidRDefault="00911E7A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env.</w:t>
            </w:r>
          </w:p>
        </w:tc>
      </w:tr>
    </w:tbl>
    <w:p w14:paraId="1DC02A3A" w14:textId="77777777" w:rsidR="002442F3" w:rsidRDefault="002442F3">
      <w:pPr>
        <w:rPr>
          <w:rFonts w:ascii="Arial" w:eastAsia="Arial" w:hAnsi="Arial"/>
          <w:sz w:val="21"/>
        </w:rPr>
        <w:sectPr w:rsidR="002442F3">
          <w:type w:val="continuous"/>
          <w:pgSz w:w="11900" w:h="16838"/>
          <w:pgMar w:top="778" w:right="1266" w:bottom="31" w:left="920" w:header="0" w:footer="0" w:gutter="0"/>
          <w:cols w:num="2" w:space="0" w:equalWidth="0">
            <w:col w:w="5610" w:space="720"/>
            <w:col w:w="3390"/>
          </w:cols>
          <w:docGrid w:linePitch="360"/>
        </w:sectPr>
      </w:pPr>
    </w:p>
    <w:p w14:paraId="33B2BA1A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9A5062" w14:textId="77777777" w:rsidR="002442F3" w:rsidRDefault="002442F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2B4D80" w14:textId="3647A815" w:rsidR="002442F3" w:rsidRDefault="00911E7A">
      <w:pPr>
        <w:spacing w:line="0" w:lineRule="atLeast"/>
        <w:rPr>
          <w:rFonts w:ascii="Arial" w:eastAsia="Arial" w:hAnsi="Arial"/>
          <w:sz w:val="14"/>
        </w:rPr>
      </w:pPr>
      <w:bookmarkStart w:id="0" w:name="page1"/>
      <w:bookmarkEnd w:id="0"/>
      <w:r>
        <w:rPr>
          <w:rFonts w:ascii="Arial" w:eastAsia="Arial" w:hAnsi="Arial"/>
          <w:sz w:val="14"/>
        </w:rPr>
        <w:t>Sous réserve de modifications techniques</w:t>
      </w:r>
    </w:p>
    <w:p w14:paraId="3E491798" w14:textId="466961CE" w:rsidR="002442F3" w:rsidRDefault="002211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776" behindDoc="1" locked="0" layoutInCell="1" allowOverlap="1" wp14:anchorId="2D06C0B5" wp14:editId="2464B466">
            <wp:simplePos x="0" y="0"/>
            <wp:positionH relativeFrom="column">
              <wp:posOffset>5824855</wp:posOffset>
            </wp:positionH>
            <wp:positionV relativeFrom="paragraph">
              <wp:posOffset>-229870</wp:posOffset>
            </wp:positionV>
            <wp:extent cx="807720" cy="3511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AF1DF" w14:textId="77777777" w:rsidR="002442F3" w:rsidRDefault="002442F3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45BDAEB6" w14:textId="77777777" w:rsidR="00911E7A" w:rsidRDefault="00911E7A">
      <w:pPr>
        <w:spacing w:line="0" w:lineRule="atLeast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www.emco.fr</w:t>
      </w:r>
    </w:p>
    <w:sectPr w:rsidR="00911E7A">
      <w:type w:val="continuous"/>
      <w:pgSz w:w="11900" w:h="16838"/>
      <w:pgMar w:top="778" w:right="1266" w:bottom="31" w:left="92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33A46BAC">
      <w:start w:val="1"/>
      <w:numFmt w:val="bullet"/>
      <w:lvlText w:val="-"/>
      <w:lvlJc w:val="left"/>
    </w:lvl>
    <w:lvl w:ilvl="1" w:tplc="2918C1A8">
      <w:start w:val="1"/>
      <w:numFmt w:val="bullet"/>
      <w:lvlText w:val=""/>
      <w:lvlJc w:val="left"/>
    </w:lvl>
    <w:lvl w:ilvl="2" w:tplc="EF8456E2">
      <w:start w:val="1"/>
      <w:numFmt w:val="bullet"/>
      <w:lvlText w:val=""/>
      <w:lvlJc w:val="left"/>
    </w:lvl>
    <w:lvl w:ilvl="3" w:tplc="7F3CC442">
      <w:start w:val="1"/>
      <w:numFmt w:val="bullet"/>
      <w:lvlText w:val=""/>
      <w:lvlJc w:val="left"/>
    </w:lvl>
    <w:lvl w:ilvl="4" w:tplc="C25A843A">
      <w:start w:val="1"/>
      <w:numFmt w:val="bullet"/>
      <w:lvlText w:val=""/>
      <w:lvlJc w:val="left"/>
    </w:lvl>
    <w:lvl w:ilvl="5" w:tplc="472A94D8">
      <w:start w:val="1"/>
      <w:numFmt w:val="bullet"/>
      <w:lvlText w:val=""/>
      <w:lvlJc w:val="left"/>
    </w:lvl>
    <w:lvl w:ilvl="6" w:tplc="A90A726C">
      <w:start w:val="1"/>
      <w:numFmt w:val="bullet"/>
      <w:lvlText w:val=""/>
      <w:lvlJc w:val="left"/>
    </w:lvl>
    <w:lvl w:ilvl="7" w:tplc="26AC1398">
      <w:start w:val="1"/>
      <w:numFmt w:val="bullet"/>
      <w:lvlText w:val=""/>
      <w:lvlJc w:val="left"/>
    </w:lvl>
    <w:lvl w:ilvl="8" w:tplc="36501B5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81FC07F4">
      <w:start w:val="1"/>
      <w:numFmt w:val="bullet"/>
      <w:lvlText w:val="-"/>
      <w:lvlJc w:val="left"/>
    </w:lvl>
    <w:lvl w:ilvl="1" w:tplc="66FAFE52">
      <w:start w:val="1"/>
      <w:numFmt w:val="bullet"/>
      <w:lvlText w:val=""/>
      <w:lvlJc w:val="left"/>
    </w:lvl>
    <w:lvl w:ilvl="2" w:tplc="5CBC32BC">
      <w:start w:val="1"/>
      <w:numFmt w:val="bullet"/>
      <w:lvlText w:val=""/>
      <w:lvlJc w:val="left"/>
    </w:lvl>
    <w:lvl w:ilvl="3" w:tplc="C31A5FD0">
      <w:start w:val="1"/>
      <w:numFmt w:val="bullet"/>
      <w:lvlText w:val=""/>
      <w:lvlJc w:val="left"/>
    </w:lvl>
    <w:lvl w:ilvl="4" w:tplc="4D0A0E32">
      <w:start w:val="1"/>
      <w:numFmt w:val="bullet"/>
      <w:lvlText w:val=""/>
      <w:lvlJc w:val="left"/>
    </w:lvl>
    <w:lvl w:ilvl="5" w:tplc="F3EAED2A">
      <w:start w:val="1"/>
      <w:numFmt w:val="bullet"/>
      <w:lvlText w:val=""/>
      <w:lvlJc w:val="left"/>
    </w:lvl>
    <w:lvl w:ilvl="6" w:tplc="FF807338">
      <w:start w:val="1"/>
      <w:numFmt w:val="bullet"/>
      <w:lvlText w:val=""/>
      <w:lvlJc w:val="left"/>
    </w:lvl>
    <w:lvl w:ilvl="7" w:tplc="BE067DF4">
      <w:start w:val="1"/>
      <w:numFmt w:val="bullet"/>
      <w:lvlText w:val=""/>
      <w:lvlJc w:val="left"/>
    </w:lvl>
    <w:lvl w:ilvl="8" w:tplc="901AB79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0E4E3D0E">
      <w:start w:val="1"/>
      <w:numFmt w:val="bullet"/>
      <w:lvlText w:val="-"/>
      <w:lvlJc w:val="left"/>
    </w:lvl>
    <w:lvl w:ilvl="1" w:tplc="CC42B3D6">
      <w:start w:val="1"/>
      <w:numFmt w:val="bullet"/>
      <w:lvlText w:val=""/>
      <w:lvlJc w:val="left"/>
    </w:lvl>
    <w:lvl w:ilvl="2" w:tplc="A3183F0C">
      <w:start w:val="1"/>
      <w:numFmt w:val="bullet"/>
      <w:lvlText w:val=""/>
      <w:lvlJc w:val="left"/>
    </w:lvl>
    <w:lvl w:ilvl="3" w:tplc="1A8CD320">
      <w:start w:val="1"/>
      <w:numFmt w:val="bullet"/>
      <w:lvlText w:val=""/>
      <w:lvlJc w:val="left"/>
    </w:lvl>
    <w:lvl w:ilvl="4" w:tplc="26A042DA">
      <w:start w:val="1"/>
      <w:numFmt w:val="bullet"/>
      <w:lvlText w:val=""/>
      <w:lvlJc w:val="left"/>
    </w:lvl>
    <w:lvl w:ilvl="5" w:tplc="0D82B464">
      <w:start w:val="1"/>
      <w:numFmt w:val="bullet"/>
      <w:lvlText w:val=""/>
      <w:lvlJc w:val="left"/>
    </w:lvl>
    <w:lvl w:ilvl="6" w:tplc="CE08A2D8">
      <w:start w:val="1"/>
      <w:numFmt w:val="bullet"/>
      <w:lvlText w:val=""/>
      <w:lvlJc w:val="left"/>
    </w:lvl>
    <w:lvl w:ilvl="7" w:tplc="B8148758">
      <w:start w:val="1"/>
      <w:numFmt w:val="bullet"/>
      <w:lvlText w:val=""/>
      <w:lvlJc w:val="left"/>
    </w:lvl>
    <w:lvl w:ilvl="8" w:tplc="CF5804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D2"/>
    <w:rsid w:val="002211D2"/>
    <w:rsid w:val="002442F3"/>
    <w:rsid w:val="00371974"/>
    <w:rsid w:val="00911E7A"/>
    <w:rsid w:val="00D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CDD5A"/>
  <w15:chartTrackingRefBased/>
  <w15:docId w15:val="{D0918E18-5AD9-4D35-83B4-4EDC9A75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4</cp:revision>
  <dcterms:created xsi:type="dcterms:W3CDTF">2021-05-18T11:35:00Z</dcterms:created>
  <dcterms:modified xsi:type="dcterms:W3CDTF">2021-05-18T11:36:00Z</dcterms:modified>
</cp:coreProperties>
</file>