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03E20C" w14:textId="77777777" w:rsidR="00C62F34" w:rsidRDefault="003B631F">
      <w:pPr>
        <w:spacing w:line="0" w:lineRule="atLeast"/>
        <w:ind w:left="1420"/>
        <w:rPr>
          <w:rFonts w:ascii="Arial" w:eastAsia="Arial" w:hAnsi="Arial"/>
          <w:b/>
          <w:sz w:val="27"/>
        </w:rPr>
      </w:pPr>
      <w:bookmarkStart w:id="0" w:name="page1"/>
      <w:bookmarkEnd w:id="0"/>
      <w:proofErr w:type="spellStart"/>
      <w:proofErr w:type="gramStart"/>
      <w:r>
        <w:rPr>
          <w:rFonts w:ascii="Arial" w:eastAsia="Arial" w:hAnsi="Arial"/>
          <w:b/>
          <w:sz w:val="27"/>
        </w:rPr>
        <w:t>emco</w:t>
      </w:r>
      <w:proofErr w:type="spellEnd"/>
      <w:proofErr w:type="gramEnd"/>
      <w:r>
        <w:rPr>
          <w:rFonts w:ascii="Arial" w:eastAsia="Arial" w:hAnsi="Arial"/>
          <w:b/>
          <w:sz w:val="27"/>
        </w:rPr>
        <w:t xml:space="preserve"> DIPLOMATE Origine Large avec revêtement </w:t>
      </w:r>
      <w:proofErr w:type="spellStart"/>
      <w:r>
        <w:rPr>
          <w:rFonts w:ascii="Arial" w:eastAsia="Arial" w:hAnsi="Arial"/>
          <w:b/>
          <w:sz w:val="27"/>
        </w:rPr>
        <w:t>reps</w:t>
      </w:r>
      <w:proofErr w:type="spellEnd"/>
    </w:p>
    <w:p w14:paraId="6403BC9A" w14:textId="2D8C3EC1" w:rsidR="00C62F34" w:rsidRDefault="00047A39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7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6E2F1E2" wp14:editId="01517899">
                <wp:simplePos x="0" y="0"/>
                <wp:positionH relativeFrom="column">
                  <wp:posOffset>899795</wp:posOffset>
                </wp:positionH>
                <wp:positionV relativeFrom="paragraph">
                  <wp:posOffset>99695</wp:posOffset>
                </wp:positionV>
                <wp:extent cx="6120130" cy="0"/>
                <wp:effectExtent l="13970" t="12700" r="9525" b="158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DC72B" id="Line 2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85pt,7.85pt" to="552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" strokeweight="1.5pt"/>
            </w:pict>
          </mc:Fallback>
        </mc:AlternateContent>
      </w:r>
    </w:p>
    <w:p w14:paraId="7E673C67" w14:textId="77777777" w:rsidR="00C62F34" w:rsidRDefault="00C62F34">
      <w:pPr>
        <w:spacing w:line="165" w:lineRule="exact"/>
        <w:rPr>
          <w:rFonts w:ascii="Times New Roman" w:eastAsia="Times New Roman" w:hAnsi="Times New Roman"/>
          <w:sz w:val="24"/>
        </w:rPr>
      </w:pPr>
    </w:p>
    <w:p w14:paraId="5985412A" w14:textId="77777777" w:rsidR="00C62F34" w:rsidRDefault="003B631F">
      <w:pPr>
        <w:spacing w:line="0" w:lineRule="atLeast"/>
        <w:ind w:left="1420"/>
        <w:rPr>
          <w:rFonts w:ascii="Arial" w:eastAsia="Arial" w:hAnsi="Arial"/>
          <w:b/>
          <w:sz w:val="40"/>
        </w:rPr>
      </w:pPr>
      <w:r>
        <w:rPr>
          <w:rFonts w:ascii="Arial" w:eastAsia="Arial" w:hAnsi="Arial"/>
          <w:b/>
          <w:sz w:val="40"/>
        </w:rPr>
        <w:t>Type 512 LR</w:t>
      </w:r>
    </w:p>
    <w:p w14:paraId="6821CAF0" w14:textId="77777777" w:rsidR="00C62F34" w:rsidRDefault="00C62F34">
      <w:pPr>
        <w:spacing w:line="0" w:lineRule="atLeast"/>
        <w:ind w:left="1420"/>
        <w:rPr>
          <w:rFonts w:ascii="Arial" w:eastAsia="Arial" w:hAnsi="Arial"/>
          <w:b/>
          <w:sz w:val="40"/>
        </w:rPr>
        <w:sectPr w:rsidR="00C62F34">
          <w:pgSz w:w="11900" w:h="16838"/>
          <w:pgMar w:top="378" w:right="1178" w:bottom="0" w:left="0" w:header="0" w:footer="0" w:gutter="0"/>
          <w:cols w:space="0" w:equalWidth="0">
            <w:col w:w="10728"/>
          </w:cols>
          <w:docGrid w:linePitch="360"/>
        </w:sectPr>
      </w:pPr>
    </w:p>
    <w:p w14:paraId="73733B7E" w14:textId="77777777" w:rsidR="00C62F34" w:rsidRDefault="00C62F34">
      <w:pPr>
        <w:spacing w:line="312" w:lineRule="exact"/>
        <w:rPr>
          <w:rFonts w:ascii="Times New Roman" w:eastAsia="Times New Roman" w:hAnsi="Times New Roman"/>
          <w:sz w:val="24"/>
        </w:rPr>
      </w:pPr>
    </w:p>
    <w:p w14:paraId="26BE369A" w14:textId="77777777" w:rsidR="00C62F34" w:rsidRDefault="003B631F">
      <w:pPr>
        <w:spacing w:line="0" w:lineRule="atLeast"/>
        <w:ind w:left="142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Descriptif type :</w:t>
      </w:r>
    </w:p>
    <w:p w14:paraId="6A418616" w14:textId="77777777" w:rsidR="00C62F34" w:rsidRDefault="00C62F34">
      <w:pPr>
        <w:spacing w:line="49" w:lineRule="exact"/>
        <w:rPr>
          <w:rFonts w:ascii="Times New Roman" w:eastAsia="Times New Roman" w:hAnsi="Times New Roman"/>
          <w:sz w:val="24"/>
        </w:rPr>
      </w:pPr>
    </w:p>
    <w:p w14:paraId="6EC1F985" w14:textId="77777777" w:rsidR="00C62F34" w:rsidRDefault="003B631F">
      <w:pPr>
        <w:spacing w:line="0" w:lineRule="atLeast"/>
        <w:ind w:left="142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Diplomate Origine Large 512 LR</w:t>
      </w:r>
    </w:p>
    <w:p w14:paraId="55E1E9E9" w14:textId="0C22EEBE" w:rsidR="00513EDD" w:rsidRDefault="00655123">
      <w:pPr>
        <w:spacing w:line="193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2546B96C" wp14:editId="4F7CD04B">
            <wp:simplePos x="0" y="0"/>
            <wp:positionH relativeFrom="column">
              <wp:posOffset>4239911</wp:posOffset>
            </wp:positionH>
            <wp:positionV relativeFrom="paragraph">
              <wp:posOffset>4788</wp:posOffset>
            </wp:positionV>
            <wp:extent cx="3133725" cy="190690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07486A" w14:textId="177DEB32" w:rsidR="00513EDD" w:rsidRDefault="003B631F">
      <w:pPr>
        <w:spacing w:line="250" w:lineRule="auto"/>
        <w:ind w:left="1420" w:right="161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 xml:space="preserve">Fourniture et pose d’un tapis d’entrée enroulable, fabriqué </w:t>
      </w:r>
    </w:p>
    <w:p w14:paraId="46AD2F31" w14:textId="1DA74004" w:rsidR="00C62F34" w:rsidRDefault="003B631F">
      <w:pPr>
        <w:spacing w:line="250" w:lineRule="auto"/>
        <w:ind w:left="1420" w:right="161"/>
        <w:rPr>
          <w:rFonts w:ascii="Arial" w:eastAsia="Arial" w:hAnsi="Arial"/>
          <w:sz w:val="16"/>
        </w:rPr>
      </w:pPr>
      <w:proofErr w:type="gramStart"/>
      <w:r>
        <w:rPr>
          <w:rFonts w:ascii="Arial" w:eastAsia="Arial" w:hAnsi="Arial"/>
          <w:sz w:val="16"/>
        </w:rPr>
        <w:t>sur</w:t>
      </w:r>
      <w:proofErr w:type="gramEnd"/>
      <w:r>
        <w:rPr>
          <w:rFonts w:ascii="Arial" w:eastAsia="Arial" w:hAnsi="Arial"/>
          <w:sz w:val="16"/>
        </w:rPr>
        <w:t xml:space="preserve"> mesure et d'un cadre à sceller de hauteur 15,5mm.</w:t>
      </w:r>
    </w:p>
    <w:p w14:paraId="7CF83C9E" w14:textId="77777777" w:rsidR="00C62F34" w:rsidRDefault="00C62F34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1860B261" w14:textId="79F855BC" w:rsidR="00513EDD" w:rsidRDefault="003B631F">
      <w:pPr>
        <w:spacing w:line="256" w:lineRule="auto"/>
        <w:ind w:left="1420" w:right="301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 xml:space="preserve">Type « Diplomate Origine Large 512 LR » de chez </w:t>
      </w:r>
      <w:proofErr w:type="spellStart"/>
      <w:r>
        <w:rPr>
          <w:rFonts w:ascii="Arial" w:eastAsia="Arial" w:hAnsi="Arial"/>
          <w:sz w:val="16"/>
        </w:rPr>
        <w:t>emco</w:t>
      </w:r>
      <w:proofErr w:type="spellEnd"/>
      <w:r>
        <w:rPr>
          <w:rFonts w:ascii="Arial" w:eastAsia="Arial" w:hAnsi="Arial"/>
          <w:sz w:val="16"/>
        </w:rPr>
        <w:t xml:space="preserve">. Tapis </w:t>
      </w:r>
    </w:p>
    <w:p w14:paraId="5A3A8716" w14:textId="4671D762" w:rsidR="00C62F34" w:rsidRDefault="003B631F">
      <w:pPr>
        <w:spacing w:line="256" w:lineRule="auto"/>
        <w:ind w:left="1420" w:right="301"/>
        <w:rPr>
          <w:rFonts w:ascii="Arial" w:eastAsia="Arial" w:hAnsi="Arial"/>
          <w:sz w:val="16"/>
        </w:rPr>
      </w:pPr>
      <w:proofErr w:type="gramStart"/>
      <w:r>
        <w:rPr>
          <w:rFonts w:ascii="Arial" w:eastAsia="Arial" w:hAnsi="Arial"/>
          <w:sz w:val="16"/>
        </w:rPr>
        <w:t>ouvert</w:t>
      </w:r>
      <w:proofErr w:type="gramEnd"/>
      <w:r>
        <w:rPr>
          <w:rFonts w:ascii="Arial" w:eastAsia="Arial" w:hAnsi="Arial"/>
          <w:sz w:val="16"/>
        </w:rPr>
        <w:t xml:space="preserve"> et enroulable de hauteur 12mm, composé :</w:t>
      </w:r>
    </w:p>
    <w:p w14:paraId="125D436B" w14:textId="77777777" w:rsidR="00C62F34" w:rsidRDefault="00C62F34">
      <w:pPr>
        <w:spacing w:line="102" w:lineRule="exact"/>
        <w:rPr>
          <w:rFonts w:ascii="Times New Roman" w:eastAsia="Times New Roman" w:hAnsi="Times New Roman"/>
          <w:sz w:val="24"/>
        </w:rPr>
      </w:pPr>
    </w:p>
    <w:p w14:paraId="57950642" w14:textId="3BC38F56" w:rsidR="00513EDD" w:rsidRDefault="003B631F">
      <w:pPr>
        <w:numPr>
          <w:ilvl w:val="0"/>
          <w:numId w:val="1"/>
        </w:numPr>
        <w:tabs>
          <w:tab w:val="left" w:pos="1537"/>
        </w:tabs>
        <w:spacing w:line="254" w:lineRule="auto"/>
        <w:ind w:left="1420" w:right="41" w:hanging="6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 xml:space="preserve">De profilés aluminium (l 44 mm x h 12mm) à l’épreuve du </w:t>
      </w:r>
    </w:p>
    <w:p w14:paraId="18E08096" w14:textId="77777777" w:rsidR="00513EDD" w:rsidRDefault="003B631F" w:rsidP="00513EDD">
      <w:pPr>
        <w:tabs>
          <w:tab w:val="left" w:pos="1537"/>
        </w:tabs>
        <w:spacing w:line="254" w:lineRule="auto"/>
        <w:ind w:left="1420" w:right="41"/>
        <w:rPr>
          <w:rFonts w:ascii="Arial" w:eastAsia="Arial" w:hAnsi="Arial"/>
          <w:sz w:val="16"/>
        </w:rPr>
      </w:pPr>
      <w:proofErr w:type="gramStart"/>
      <w:r>
        <w:rPr>
          <w:rFonts w:ascii="Arial" w:eastAsia="Arial" w:hAnsi="Arial"/>
          <w:sz w:val="16"/>
        </w:rPr>
        <w:t>gauchissement</w:t>
      </w:r>
      <w:proofErr w:type="gramEnd"/>
      <w:r>
        <w:rPr>
          <w:rFonts w:ascii="Arial" w:eastAsia="Arial" w:hAnsi="Arial"/>
          <w:sz w:val="16"/>
        </w:rPr>
        <w:t xml:space="preserve"> avec isolation phonique en sous-face pour une mise </w:t>
      </w:r>
    </w:p>
    <w:p w14:paraId="7AA78402" w14:textId="77777777" w:rsidR="00513EDD" w:rsidRDefault="003B631F" w:rsidP="00513EDD">
      <w:pPr>
        <w:tabs>
          <w:tab w:val="left" w:pos="1537"/>
        </w:tabs>
        <w:spacing w:line="254" w:lineRule="auto"/>
        <w:ind w:left="1420" w:right="41"/>
        <w:rPr>
          <w:rFonts w:ascii="Arial" w:eastAsia="Arial" w:hAnsi="Arial"/>
          <w:sz w:val="16"/>
        </w:rPr>
      </w:pPr>
      <w:proofErr w:type="gramStart"/>
      <w:r>
        <w:rPr>
          <w:rFonts w:ascii="Arial" w:eastAsia="Arial" w:hAnsi="Arial"/>
          <w:sz w:val="16"/>
        </w:rPr>
        <w:t>en</w:t>
      </w:r>
      <w:proofErr w:type="gramEnd"/>
      <w:r>
        <w:rPr>
          <w:rFonts w:ascii="Arial" w:eastAsia="Arial" w:hAnsi="Arial"/>
          <w:sz w:val="16"/>
        </w:rPr>
        <w:t xml:space="preserve"> œuvre dans un décaissé de fosse. Les profilés sont liés par des</w:t>
      </w:r>
    </w:p>
    <w:p w14:paraId="1EF00CFB" w14:textId="6B7E8389" w:rsidR="00C62F34" w:rsidRDefault="003B631F" w:rsidP="00513EDD">
      <w:pPr>
        <w:tabs>
          <w:tab w:val="left" w:pos="1537"/>
        </w:tabs>
        <w:spacing w:line="254" w:lineRule="auto"/>
        <w:ind w:left="1420" w:right="41"/>
        <w:rPr>
          <w:rFonts w:ascii="Arial" w:eastAsia="Arial" w:hAnsi="Arial"/>
          <w:sz w:val="16"/>
        </w:rPr>
      </w:pPr>
      <w:proofErr w:type="gramStart"/>
      <w:r>
        <w:rPr>
          <w:rFonts w:ascii="Arial" w:eastAsia="Arial" w:hAnsi="Arial"/>
          <w:sz w:val="16"/>
        </w:rPr>
        <w:t>câbles</w:t>
      </w:r>
      <w:proofErr w:type="gramEnd"/>
      <w:r>
        <w:rPr>
          <w:rFonts w:ascii="Arial" w:eastAsia="Arial" w:hAnsi="Arial"/>
          <w:sz w:val="16"/>
        </w:rPr>
        <w:t xml:space="preserve"> en acier zingué enrobés d’une gaine PVC.</w:t>
      </w:r>
    </w:p>
    <w:p w14:paraId="7A2EB9FE" w14:textId="77777777" w:rsidR="00C62F34" w:rsidRDefault="00C62F34">
      <w:pPr>
        <w:spacing w:line="181" w:lineRule="exact"/>
        <w:rPr>
          <w:rFonts w:ascii="Arial" w:eastAsia="Arial" w:hAnsi="Arial"/>
          <w:sz w:val="16"/>
        </w:rPr>
      </w:pPr>
    </w:p>
    <w:p w14:paraId="0188920B" w14:textId="77777777" w:rsidR="00513EDD" w:rsidRDefault="003B631F">
      <w:pPr>
        <w:numPr>
          <w:ilvl w:val="0"/>
          <w:numId w:val="1"/>
        </w:numPr>
        <w:tabs>
          <w:tab w:val="left" w:pos="1537"/>
        </w:tabs>
        <w:spacing w:line="294" w:lineRule="auto"/>
        <w:ind w:left="1420" w:right="221" w:hanging="6"/>
        <w:rPr>
          <w:rFonts w:ascii="Arial" w:eastAsia="Arial" w:hAnsi="Arial"/>
          <w:sz w:val="16"/>
          <w:szCs w:val="22"/>
        </w:rPr>
      </w:pPr>
      <w:r w:rsidRPr="00513EDD">
        <w:rPr>
          <w:rFonts w:ascii="Arial" w:eastAsia="Arial" w:hAnsi="Arial"/>
          <w:sz w:val="16"/>
          <w:szCs w:val="22"/>
        </w:rPr>
        <w:t>D’un revêtement (</w:t>
      </w:r>
      <w:proofErr w:type="spellStart"/>
      <w:r w:rsidRPr="00513EDD">
        <w:rPr>
          <w:rFonts w:ascii="Arial" w:eastAsia="Arial" w:hAnsi="Arial"/>
          <w:sz w:val="16"/>
          <w:szCs w:val="22"/>
        </w:rPr>
        <w:t>reps</w:t>
      </w:r>
      <w:proofErr w:type="spellEnd"/>
      <w:r w:rsidRPr="00513EDD">
        <w:rPr>
          <w:rFonts w:ascii="Arial" w:eastAsia="Arial" w:hAnsi="Arial"/>
          <w:sz w:val="16"/>
          <w:szCs w:val="22"/>
        </w:rPr>
        <w:t xml:space="preserve"> gros denier) résistant à l'usure, </w:t>
      </w:r>
    </w:p>
    <w:p w14:paraId="06DAA745" w14:textId="77777777" w:rsidR="00513EDD" w:rsidRDefault="003B631F" w:rsidP="00513EDD">
      <w:pPr>
        <w:tabs>
          <w:tab w:val="left" w:pos="1537"/>
        </w:tabs>
        <w:spacing w:line="294" w:lineRule="auto"/>
        <w:ind w:left="1420" w:right="221"/>
        <w:rPr>
          <w:rFonts w:ascii="Arial" w:eastAsia="Arial" w:hAnsi="Arial"/>
          <w:sz w:val="16"/>
          <w:szCs w:val="22"/>
        </w:rPr>
      </w:pPr>
      <w:proofErr w:type="gramStart"/>
      <w:r w:rsidRPr="00513EDD">
        <w:rPr>
          <w:rFonts w:ascii="Arial" w:eastAsia="Arial" w:hAnsi="Arial"/>
          <w:sz w:val="16"/>
          <w:szCs w:val="22"/>
        </w:rPr>
        <w:t>imputrescible</w:t>
      </w:r>
      <w:proofErr w:type="gramEnd"/>
      <w:r w:rsidRPr="00513EDD">
        <w:rPr>
          <w:rFonts w:ascii="Arial" w:eastAsia="Arial" w:hAnsi="Arial"/>
          <w:sz w:val="16"/>
          <w:szCs w:val="22"/>
        </w:rPr>
        <w:t xml:space="preserve"> et absorbant avec une propriété antidérapante R11 </w:t>
      </w:r>
    </w:p>
    <w:p w14:paraId="6DA24A0B" w14:textId="6F57656B" w:rsidR="00C62F34" w:rsidRPr="00513EDD" w:rsidRDefault="003B631F" w:rsidP="00513EDD">
      <w:pPr>
        <w:tabs>
          <w:tab w:val="left" w:pos="1537"/>
        </w:tabs>
        <w:spacing w:line="294" w:lineRule="auto"/>
        <w:ind w:left="1420" w:right="221"/>
        <w:rPr>
          <w:rFonts w:ascii="Arial" w:eastAsia="Arial" w:hAnsi="Arial"/>
          <w:sz w:val="16"/>
          <w:szCs w:val="22"/>
        </w:rPr>
      </w:pPr>
      <w:proofErr w:type="gramStart"/>
      <w:r w:rsidRPr="00513EDD">
        <w:rPr>
          <w:rFonts w:ascii="Arial" w:eastAsia="Arial" w:hAnsi="Arial"/>
          <w:sz w:val="16"/>
          <w:szCs w:val="22"/>
        </w:rPr>
        <w:t>selon</w:t>
      </w:r>
      <w:proofErr w:type="gramEnd"/>
      <w:r w:rsidRPr="00513EDD">
        <w:rPr>
          <w:rFonts w:ascii="Arial" w:eastAsia="Arial" w:hAnsi="Arial"/>
          <w:sz w:val="16"/>
          <w:szCs w:val="22"/>
        </w:rPr>
        <w:t xml:space="preserve"> DIN 51130</w:t>
      </w:r>
    </w:p>
    <w:p w14:paraId="05FF831B" w14:textId="77777777" w:rsidR="00C62F34" w:rsidRDefault="00C62F34">
      <w:pPr>
        <w:spacing w:line="124" w:lineRule="exact"/>
        <w:rPr>
          <w:rFonts w:ascii="Times New Roman" w:eastAsia="Times New Roman" w:hAnsi="Times New Roman"/>
          <w:sz w:val="24"/>
        </w:rPr>
      </w:pPr>
    </w:p>
    <w:p w14:paraId="48CE8652" w14:textId="77777777" w:rsidR="00513EDD" w:rsidRDefault="003B631F">
      <w:pPr>
        <w:spacing w:line="255" w:lineRule="auto"/>
        <w:ind w:left="1420" w:right="1"/>
        <w:jc w:val="both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 xml:space="preserve">Sa structure carrossable permet de résister jusqu’à 400 </w:t>
      </w:r>
    </w:p>
    <w:p w14:paraId="49D8F2D1" w14:textId="229C970D" w:rsidR="00513EDD" w:rsidRDefault="003B631F">
      <w:pPr>
        <w:spacing w:line="255" w:lineRule="auto"/>
        <w:ind w:left="1420" w:right="1"/>
        <w:jc w:val="both"/>
        <w:rPr>
          <w:rFonts w:ascii="Arial" w:eastAsia="Arial" w:hAnsi="Arial"/>
          <w:sz w:val="16"/>
        </w:rPr>
      </w:pPr>
      <w:proofErr w:type="gramStart"/>
      <w:r>
        <w:rPr>
          <w:rFonts w:ascii="Arial" w:eastAsia="Arial" w:hAnsi="Arial"/>
          <w:sz w:val="16"/>
        </w:rPr>
        <w:t>passages</w:t>
      </w:r>
      <w:proofErr w:type="gramEnd"/>
      <w:r>
        <w:rPr>
          <w:rFonts w:ascii="Arial" w:eastAsia="Arial" w:hAnsi="Arial"/>
          <w:sz w:val="16"/>
        </w:rPr>
        <w:t xml:space="preserve">/jour de fauteuils roulants, poussettes, chariots à roulettes </w:t>
      </w:r>
    </w:p>
    <w:p w14:paraId="36556712" w14:textId="5BA07C44" w:rsidR="00C62F34" w:rsidRDefault="003B631F">
      <w:pPr>
        <w:spacing w:line="255" w:lineRule="auto"/>
        <w:ind w:left="1420" w:right="1"/>
        <w:jc w:val="both"/>
        <w:rPr>
          <w:rFonts w:ascii="Arial" w:eastAsia="Arial" w:hAnsi="Arial"/>
          <w:sz w:val="16"/>
        </w:rPr>
      </w:pPr>
      <w:proofErr w:type="gramStart"/>
      <w:r>
        <w:rPr>
          <w:rFonts w:ascii="Arial" w:eastAsia="Arial" w:hAnsi="Arial"/>
          <w:sz w:val="16"/>
        </w:rPr>
        <w:t>et</w:t>
      </w:r>
      <w:proofErr w:type="gramEnd"/>
      <w:r>
        <w:rPr>
          <w:rFonts w:ascii="Arial" w:eastAsia="Arial" w:hAnsi="Arial"/>
          <w:sz w:val="16"/>
        </w:rPr>
        <w:t xml:space="preserve"> répond aux normes accessibilités.</w:t>
      </w:r>
    </w:p>
    <w:p w14:paraId="48EF4A96" w14:textId="2E04DAB6" w:rsidR="00513EDD" w:rsidRDefault="00513EDD">
      <w:pPr>
        <w:spacing w:line="255" w:lineRule="auto"/>
        <w:ind w:left="1420" w:right="1"/>
        <w:jc w:val="both"/>
        <w:rPr>
          <w:rFonts w:ascii="Arial" w:eastAsia="Arial" w:hAnsi="Arial"/>
          <w:sz w:val="16"/>
        </w:rPr>
      </w:pPr>
    </w:p>
    <w:p w14:paraId="444F5731" w14:textId="212DCF41" w:rsidR="00513EDD" w:rsidRDefault="00513EDD" w:rsidP="00513EDD">
      <w:pPr>
        <w:spacing w:line="0" w:lineRule="atLeast"/>
        <w:rPr>
          <w:rFonts w:ascii="Arial" w:eastAsia="Arial" w:hAnsi="Arial"/>
          <w:b/>
          <w:sz w:val="34"/>
        </w:rPr>
      </w:pPr>
      <w:r>
        <w:rPr>
          <w:rFonts w:ascii="Arial" w:eastAsia="Arial" w:hAnsi="Arial"/>
          <w:b/>
          <w:sz w:val="34"/>
        </w:rPr>
        <w:t xml:space="preserve">               </w:t>
      </w:r>
      <w:r>
        <w:rPr>
          <w:rFonts w:ascii="Arial" w:eastAsia="Arial" w:hAnsi="Arial"/>
          <w:b/>
          <w:sz w:val="34"/>
        </w:rPr>
        <w:t>Type 517 LR</w:t>
      </w:r>
    </w:p>
    <w:p w14:paraId="32D0C5E6" w14:textId="77777777" w:rsidR="00513EDD" w:rsidRDefault="00513EDD" w:rsidP="00513EDD">
      <w:pPr>
        <w:spacing w:line="0" w:lineRule="atLeast"/>
        <w:ind w:left="1420"/>
        <w:rPr>
          <w:rFonts w:ascii="Arial" w:eastAsia="Arial" w:hAnsi="Arial"/>
          <w:b/>
          <w:sz w:val="34"/>
        </w:rPr>
        <w:sectPr w:rsidR="00513EDD" w:rsidSect="00513EDD">
          <w:type w:val="continuous"/>
          <w:pgSz w:w="11900" w:h="16838"/>
          <w:pgMar w:top="378" w:right="5379" w:bottom="0" w:left="0" w:header="0" w:footer="0" w:gutter="0"/>
          <w:cols w:space="0" w:equalWidth="0">
            <w:col w:w="10728"/>
          </w:cols>
          <w:docGrid w:linePitch="360"/>
        </w:sectPr>
      </w:pPr>
    </w:p>
    <w:p w14:paraId="0E44CCE5" w14:textId="77777777" w:rsidR="00513EDD" w:rsidRDefault="00513EDD" w:rsidP="00513ED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075137C" w14:textId="77777777" w:rsidR="00513EDD" w:rsidRDefault="00513EDD" w:rsidP="00513EDD">
      <w:pPr>
        <w:spacing w:line="282" w:lineRule="exact"/>
        <w:rPr>
          <w:rFonts w:ascii="Times New Roman" w:eastAsia="Times New Roman" w:hAnsi="Times New Roman"/>
          <w:sz w:val="24"/>
        </w:rPr>
      </w:pPr>
    </w:p>
    <w:p w14:paraId="2679288E" w14:textId="64607398" w:rsidR="00513EDD" w:rsidRDefault="00513EDD" w:rsidP="00513EDD">
      <w:pPr>
        <w:spacing w:line="0" w:lineRule="atLeast"/>
        <w:ind w:left="142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Descriptif type :</w:t>
      </w:r>
    </w:p>
    <w:p w14:paraId="1115A562" w14:textId="1A7C55CB" w:rsidR="00513EDD" w:rsidRDefault="00513EDD" w:rsidP="00513EDD">
      <w:pPr>
        <w:spacing w:line="49" w:lineRule="exact"/>
        <w:rPr>
          <w:rFonts w:ascii="Times New Roman" w:eastAsia="Times New Roman" w:hAnsi="Times New Roman"/>
          <w:sz w:val="24"/>
        </w:rPr>
      </w:pPr>
    </w:p>
    <w:p w14:paraId="06765EC2" w14:textId="4676885E" w:rsidR="00513EDD" w:rsidRDefault="00513EDD" w:rsidP="00513EDD">
      <w:pPr>
        <w:spacing w:line="0" w:lineRule="atLeast"/>
        <w:ind w:left="142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Diplomate Origine Large 517 LR</w:t>
      </w:r>
    </w:p>
    <w:p w14:paraId="061DF283" w14:textId="6C5B8012" w:rsidR="00513EDD" w:rsidRDefault="00655123" w:rsidP="00513EDD">
      <w:pPr>
        <w:spacing w:line="193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796410EC" wp14:editId="51A7A256">
            <wp:simplePos x="0" y="0"/>
            <wp:positionH relativeFrom="page">
              <wp:posOffset>4234815</wp:posOffset>
            </wp:positionH>
            <wp:positionV relativeFrom="paragraph">
              <wp:posOffset>97833</wp:posOffset>
            </wp:positionV>
            <wp:extent cx="3115181" cy="1879288"/>
            <wp:effectExtent l="0" t="0" r="0" b="698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181" cy="1879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ED45FF" w14:textId="77777777" w:rsidR="00513EDD" w:rsidRDefault="00513EDD" w:rsidP="00513EDD">
      <w:pPr>
        <w:spacing w:line="250" w:lineRule="auto"/>
        <w:ind w:left="1420" w:right="30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Fourniture et pose d’un tapis d’entrée enroulable, fabriqué sur mesure et d'un cadre à sceller de hauteur 20mm.</w:t>
      </w:r>
    </w:p>
    <w:p w14:paraId="3AA324E3" w14:textId="3CAA5EE3" w:rsidR="00513EDD" w:rsidRDefault="00513EDD" w:rsidP="00513EDD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1FCAE126" w14:textId="77777777" w:rsidR="00513EDD" w:rsidRDefault="00513EDD" w:rsidP="00513EDD">
      <w:pPr>
        <w:spacing w:line="256" w:lineRule="auto"/>
        <w:ind w:left="1420" w:right="28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 xml:space="preserve">Type « Diplomate Origine Large 517 LR » de chez </w:t>
      </w:r>
      <w:proofErr w:type="spellStart"/>
      <w:r>
        <w:rPr>
          <w:rFonts w:ascii="Arial" w:eastAsia="Arial" w:hAnsi="Arial"/>
          <w:sz w:val="16"/>
        </w:rPr>
        <w:t>emco</w:t>
      </w:r>
      <w:proofErr w:type="spellEnd"/>
      <w:r>
        <w:rPr>
          <w:rFonts w:ascii="Arial" w:eastAsia="Arial" w:hAnsi="Arial"/>
          <w:sz w:val="16"/>
        </w:rPr>
        <w:t>. Tapis ouvert et enroulable de hauteur 17mm, composé :</w:t>
      </w:r>
    </w:p>
    <w:p w14:paraId="452C29A0" w14:textId="77777777" w:rsidR="00513EDD" w:rsidRDefault="00513EDD" w:rsidP="00513EDD">
      <w:pPr>
        <w:spacing w:line="59" w:lineRule="exact"/>
        <w:rPr>
          <w:rFonts w:ascii="Times New Roman" w:eastAsia="Times New Roman" w:hAnsi="Times New Roman"/>
          <w:sz w:val="24"/>
        </w:rPr>
      </w:pPr>
    </w:p>
    <w:p w14:paraId="4A45A927" w14:textId="5796CA20" w:rsidR="00513EDD" w:rsidRDefault="00513EDD" w:rsidP="00513EDD">
      <w:pPr>
        <w:numPr>
          <w:ilvl w:val="0"/>
          <w:numId w:val="3"/>
        </w:numPr>
        <w:tabs>
          <w:tab w:val="left" w:pos="1537"/>
        </w:tabs>
        <w:spacing w:line="254" w:lineRule="auto"/>
        <w:ind w:left="1420" w:right="20" w:hanging="6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De profilés aluminium (l 44 mm x h 17mm) à l’épreuve du gauchissement avec isolation phonique en sous-face pour une mise en œuvre dans un décaissé de fosse. Les profilés sont liés par des câbles en acier zingué enrobés d’une gaine PVC.</w:t>
      </w:r>
    </w:p>
    <w:p w14:paraId="6D7728B0" w14:textId="77777777" w:rsidR="00513EDD" w:rsidRDefault="00513EDD" w:rsidP="00513EDD">
      <w:pPr>
        <w:spacing w:line="181" w:lineRule="exact"/>
        <w:rPr>
          <w:rFonts w:ascii="Arial" w:eastAsia="Arial" w:hAnsi="Arial"/>
          <w:sz w:val="16"/>
        </w:rPr>
      </w:pPr>
    </w:p>
    <w:p w14:paraId="0F60DAE1" w14:textId="37B46D58" w:rsidR="00513EDD" w:rsidRPr="00513EDD" w:rsidRDefault="00513EDD" w:rsidP="00513EDD">
      <w:pPr>
        <w:numPr>
          <w:ilvl w:val="0"/>
          <w:numId w:val="3"/>
        </w:numPr>
        <w:tabs>
          <w:tab w:val="left" w:pos="1537"/>
        </w:tabs>
        <w:spacing w:line="294" w:lineRule="auto"/>
        <w:ind w:left="1420" w:right="200" w:hanging="6"/>
        <w:rPr>
          <w:rFonts w:ascii="Arial" w:eastAsia="Arial" w:hAnsi="Arial"/>
          <w:sz w:val="16"/>
          <w:szCs w:val="22"/>
        </w:rPr>
      </w:pPr>
      <w:r w:rsidRPr="00513EDD">
        <w:rPr>
          <w:rFonts w:ascii="Arial" w:eastAsia="Arial" w:hAnsi="Arial"/>
          <w:sz w:val="16"/>
          <w:szCs w:val="22"/>
        </w:rPr>
        <w:t>D’un revêtement (</w:t>
      </w:r>
      <w:proofErr w:type="spellStart"/>
      <w:r w:rsidRPr="00513EDD">
        <w:rPr>
          <w:rFonts w:ascii="Arial" w:eastAsia="Arial" w:hAnsi="Arial"/>
          <w:sz w:val="16"/>
          <w:szCs w:val="22"/>
        </w:rPr>
        <w:t>reps</w:t>
      </w:r>
      <w:proofErr w:type="spellEnd"/>
      <w:r w:rsidRPr="00513EDD">
        <w:rPr>
          <w:rFonts w:ascii="Arial" w:eastAsia="Arial" w:hAnsi="Arial"/>
          <w:sz w:val="16"/>
          <w:szCs w:val="22"/>
        </w:rPr>
        <w:t xml:space="preserve"> gros denier) résistant à l'usure, imputrescible et absorbant avec une propriété antidérapante R11 selon DIN 51130</w:t>
      </w:r>
    </w:p>
    <w:p w14:paraId="11B9B5CB" w14:textId="77777777" w:rsidR="00513EDD" w:rsidRDefault="00513EDD" w:rsidP="00513EDD">
      <w:pPr>
        <w:spacing w:line="105" w:lineRule="exact"/>
        <w:rPr>
          <w:rFonts w:ascii="Times New Roman" w:eastAsia="Times New Roman" w:hAnsi="Times New Roman"/>
          <w:sz w:val="24"/>
        </w:rPr>
      </w:pPr>
    </w:p>
    <w:p w14:paraId="1C7FEE3C" w14:textId="77777777" w:rsidR="00513EDD" w:rsidRDefault="00513EDD" w:rsidP="00513EDD">
      <w:pPr>
        <w:spacing w:line="255" w:lineRule="auto"/>
        <w:ind w:left="1420" w:right="120"/>
        <w:jc w:val="both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Sa structure carrossable permet de résister jusqu’à 2000 passages/jour de fauteuils roulants, poussettes, chariots à roulettes et répond aux normes accessibilités.</w:t>
      </w:r>
    </w:p>
    <w:p w14:paraId="72E34431" w14:textId="70215DA2" w:rsidR="00513EDD" w:rsidRDefault="00513EDD" w:rsidP="00513EDD">
      <w:pPr>
        <w:spacing w:line="333" w:lineRule="exact"/>
        <w:rPr>
          <w:rFonts w:ascii="Times New Roman" w:eastAsia="Times New Roman" w:hAnsi="Times New Roman"/>
          <w:sz w:val="24"/>
        </w:rPr>
      </w:pPr>
    </w:p>
    <w:p w14:paraId="13BC082F" w14:textId="0B2D7087" w:rsidR="00513EDD" w:rsidRDefault="00513EDD" w:rsidP="00513EDD">
      <w:pPr>
        <w:spacing w:line="0" w:lineRule="atLeast"/>
        <w:ind w:left="1400"/>
        <w:rPr>
          <w:rFonts w:ascii="Arial" w:eastAsia="Arial" w:hAnsi="Arial"/>
          <w:b/>
          <w:sz w:val="40"/>
        </w:rPr>
      </w:pPr>
      <w:r>
        <w:rPr>
          <w:rFonts w:ascii="Arial" w:eastAsia="Arial" w:hAnsi="Arial"/>
          <w:b/>
          <w:sz w:val="40"/>
        </w:rPr>
        <w:t>Type 522 LR</w:t>
      </w:r>
    </w:p>
    <w:p w14:paraId="2F92BAA2" w14:textId="09534AA2" w:rsidR="00513EDD" w:rsidRDefault="00513EDD" w:rsidP="00513EDD">
      <w:pPr>
        <w:spacing w:line="337" w:lineRule="exact"/>
        <w:rPr>
          <w:rFonts w:ascii="Times New Roman" w:eastAsia="Times New Roman" w:hAnsi="Times New Roman"/>
          <w:sz w:val="24"/>
        </w:rPr>
      </w:pPr>
    </w:p>
    <w:p w14:paraId="2B0E9E3D" w14:textId="7CA64AE1" w:rsidR="00513EDD" w:rsidRDefault="00513EDD" w:rsidP="00513EDD">
      <w:pPr>
        <w:spacing w:line="0" w:lineRule="atLeast"/>
        <w:ind w:left="140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Descriptif type :</w:t>
      </w:r>
    </w:p>
    <w:p w14:paraId="6AD94547" w14:textId="77777777" w:rsidR="00513EDD" w:rsidRDefault="00513EDD" w:rsidP="00513EDD">
      <w:pPr>
        <w:spacing w:line="49" w:lineRule="exact"/>
        <w:rPr>
          <w:rFonts w:ascii="Times New Roman" w:eastAsia="Times New Roman" w:hAnsi="Times New Roman"/>
          <w:sz w:val="24"/>
        </w:rPr>
      </w:pPr>
    </w:p>
    <w:p w14:paraId="2C439AB2" w14:textId="2CA5138F" w:rsidR="00513EDD" w:rsidRDefault="00513EDD" w:rsidP="00513EDD">
      <w:pPr>
        <w:spacing w:line="0" w:lineRule="atLeast"/>
        <w:ind w:left="140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Diplomate Origine Large 522 LR</w:t>
      </w:r>
    </w:p>
    <w:p w14:paraId="389279B4" w14:textId="4B11F9BA" w:rsidR="00513EDD" w:rsidRDefault="00655123" w:rsidP="00513EDD">
      <w:pPr>
        <w:spacing w:line="193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21716076" wp14:editId="6F4FFB6C">
            <wp:simplePos x="0" y="0"/>
            <wp:positionH relativeFrom="column">
              <wp:posOffset>4212691</wp:posOffset>
            </wp:positionH>
            <wp:positionV relativeFrom="paragraph">
              <wp:posOffset>95687</wp:posOffset>
            </wp:positionV>
            <wp:extent cx="3062960" cy="1847764"/>
            <wp:effectExtent l="0" t="0" r="4445" b="63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2960" cy="1847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53BC77" w14:textId="77777777" w:rsidR="00513EDD" w:rsidRDefault="00513EDD" w:rsidP="00513EDD">
      <w:pPr>
        <w:spacing w:line="254" w:lineRule="auto"/>
        <w:ind w:left="1400" w:right="3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Fourniture et pose d’un tapis d’entrée enroulable, fabriqué sur mesure et d'un cadre à sceller de hauteur 25mm.</w:t>
      </w:r>
    </w:p>
    <w:p w14:paraId="35720569" w14:textId="77777777" w:rsidR="00513EDD" w:rsidRDefault="00513EDD" w:rsidP="00513EDD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7246615C" w14:textId="77777777" w:rsidR="00513EDD" w:rsidRDefault="00513EDD" w:rsidP="00513EDD">
      <w:pPr>
        <w:spacing w:line="261" w:lineRule="auto"/>
        <w:ind w:left="1400" w:right="30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 xml:space="preserve">Type « Diplomate Origine Large 522 LR » de chez </w:t>
      </w:r>
      <w:proofErr w:type="spellStart"/>
      <w:r>
        <w:rPr>
          <w:rFonts w:ascii="Arial" w:eastAsia="Arial" w:hAnsi="Arial"/>
          <w:sz w:val="16"/>
        </w:rPr>
        <w:t>emco</w:t>
      </w:r>
      <w:proofErr w:type="spellEnd"/>
      <w:r>
        <w:rPr>
          <w:rFonts w:ascii="Arial" w:eastAsia="Arial" w:hAnsi="Arial"/>
          <w:sz w:val="16"/>
        </w:rPr>
        <w:t>. Tapis ouvert et enroulable de hauteur 22mm, composé :</w:t>
      </w:r>
    </w:p>
    <w:p w14:paraId="11120CEC" w14:textId="77777777" w:rsidR="00513EDD" w:rsidRDefault="00513EDD" w:rsidP="00513EDD">
      <w:pPr>
        <w:spacing w:line="64" w:lineRule="exact"/>
        <w:rPr>
          <w:rFonts w:ascii="Times New Roman" w:eastAsia="Times New Roman" w:hAnsi="Times New Roman"/>
          <w:sz w:val="24"/>
        </w:rPr>
      </w:pPr>
    </w:p>
    <w:p w14:paraId="7C866F01" w14:textId="77777777" w:rsidR="00513EDD" w:rsidRDefault="00513EDD" w:rsidP="00513EDD">
      <w:pPr>
        <w:numPr>
          <w:ilvl w:val="0"/>
          <w:numId w:val="4"/>
        </w:numPr>
        <w:tabs>
          <w:tab w:val="left" w:pos="1551"/>
        </w:tabs>
        <w:spacing w:line="251" w:lineRule="auto"/>
        <w:ind w:left="1400" w:hanging="3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De profilés aluminium (l 44 mm x h 22mm) à l’épreuve du gauchissement avec isolation phonique en sous-face pour une mise en œuvre dans un décaissé de fosse. Les profilés sont liés par des câbles en acier zingué enrobés d’une gaine PVC.</w:t>
      </w:r>
    </w:p>
    <w:p w14:paraId="4C5D7F2F" w14:textId="77777777" w:rsidR="00513EDD" w:rsidRDefault="00513EDD" w:rsidP="00513EDD">
      <w:pPr>
        <w:spacing w:line="183" w:lineRule="exact"/>
        <w:rPr>
          <w:rFonts w:ascii="Arial" w:eastAsia="Arial" w:hAnsi="Arial"/>
          <w:sz w:val="16"/>
        </w:rPr>
      </w:pPr>
    </w:p>
    <w:p w14:paraId="39E517CC" w14:textId="457A2B94" w:rsidR="00513EDD" w:rsidRPr="00513EDD" w:rsidRDefault="00513EDD" w:rsidP="00513EDD">
      <w:pPr>
        <w:spacing w:line="255" w:lineRule="auto"/>
        <w:ind w:left="1400" w:right="140"/>
        <w:jc w:val="both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 xml:space="preserve">- </w:t>
      </w:r>
      <w:r w:rsidRPr="00513EDD">
        <w:rPr>
          <w:rFonts w:ascii="Arial" w:eastAsia="Arial" w:hAnsi="Arial"/>
          <w:sz w:val="16"/>
        </w:rPr>
        <w:t>D’un revêtement (</w:t>
      </w:r>
      <w:proofErr w:type="spellStart"/>
      <w:r w:rsidRPr="00513EDD">
        <w:rPr>
          <w:rFonts w:ascii="Arial" w:eastAsia="Arial" w:hAnsi="Arial"/>
          <w:sz w:val="16"/>
        </w:rPr>
        <w:t>reps</w:t>
      </w:r>
      <w:proofErr w:type="spellEnd"/>
      <w:r w:rsidRPr="00513EDD">
        <w:rPr>
          <w:rFonts w:ascii="Arial" w:eastAsia="Arial" w:hAnsi="Arial"/>
          <w:sz w:val="16"/>
        </w:rPr>
        <w:t xml:space="preserve"> gros denier) résistant à l'usure, imputrescible et absorbant avec une propriété antidérapante R11 selon DIN 51130</w:t>
      </w:r>
    </w:p>
    <w:p w14:paraId="24CED244" w14:textId="77777777" w:rsidR="00513EDD" w:rsidRDefault="00513EDD" w:rsidP="00513EDD">
      <w:pPr>
        <w:spacing w:line="212" w:lineRule="exact"/>
        <w:rPr>
          <w:rFonts w:ascii="Times New Roman" w:eastAsia="Times New Roman" w:hAnsi="Times New Roman"/>
          <w:sz w:val="24"/>
        </w:rPr>
      </w:pPr>
    </w:p>
    <w:p w14:paraId="06160ADC" w14:textId="59B6B455" w:rsidR="00513EDD" w:rsidRDefault="00513EDD" w:rsidP="00513EDD">
      <w:pPr>
        <w:spacing w:line="255" w:lineRule="auto"/>
        <w:ind w:left="1400" w:right="140"/>
        <w:jc w:val="both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Sa structure carrossable permet de résister jusqu’à 2000 passages/jour de fauteuils roulants, poussettes, chariots à roulettes et répond aux normes accessibilités.</w:t>
      </w:r>
    </w:p>
    <w:p w14:paraId="513119AA" w14:textId="77777777" w:rsidR="00513EDD" w:rsidRDefault="00513EDD" w:rsidP="00513EDD">
      <w:pPr>
        <w:spacing w:line="255" w:lineRule="auto"/>
        <w:ind w:left="1400" w:right="140"/>
        <w:jc w:val="both"/>
        <w:rPr>
          <w:rFonts w:ascii="Arial" w:eastAsia="Arial" w:hAnsi="Arial"/>
          <w:sz w:val="16"/>
        </w:rPr>
      </w:pPr>
    </w:p>
    <w:p w14:paraId="055FE33A" w14:textId="238554B5" w:rsidR="00C62F34" w:rsidRDefault="003B631F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6"/>
        </w:rPr>
        <w:br w:type="column"/>
      </w:r>
    </w:p>
    <w:p w14:paraId="4A9CD8B3" w14:textId="55FCA117" w:rsidR="00C62F34" w:rsidRDefault="00C62F3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09AE075" w14:textId="196C0C10" w:rsidR="00C62F34" w:rsidRDefault="00C62F3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0A1B289" w14:textId="26A73DC7" w:rsidR="00C62F34" w:rsidRPr="00513EDD" w:rsidRDefault="00C62F34">
      <w:pPr>
        <w:spacing w:line="200" w:lineRule="exact"/>
        <w:rPr>
          <w:rFonts w:ascii="Times New Roman" w:eastAsia="Times New Roman" w:hAnsi="Times New Roman"/>
          <w:i/>
          <w:iCs/>
          <w:sz w:val="24"/>
        </w:rPr>
      </w:pPr>
    </w:p>
    <w:p w14:paraId="764AF6ED" w14:textId="782C33C8" w:rsidR="00C62F34" w:rsidRDefault="00C62F3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A099D6D" w14:textId="77777777" w:rsidR="00C62F34" w:rsidRDefault="00C62F3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DE92F24" w14:textId="77777777" w:rsidR="00C62F34" w:rsidRDefault="00C62F3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5C28265" w14:textId="77777777" w:rsidR="00C62F34" w:rsidRDefault="00C62F3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2114285" w14:textId="77777777" w:rsidR="00C62F34" w:rsidRDefault="00C62F3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B31BC76" w14:textId="77777777" w:rsidR="00C62F34" w:rsidRDefault="00C62F3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E17D409" w14:textId="77777777" w:rsidR="00C62F34" w:rsidRDefault="00C62F3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32E1696" w14:textId="77777777" w:rsidR="00C62F34" w:rsidRDefault="00C62F3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A2576F8" w14:textId="77777777" w:rsidR="00C62F34" w:rsidRDefault="00C62F3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A51F950" w14:textId="77777777" w:rsidR="00C62F34" w:rsidRDefault="00C62F3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5D6373A" w14:textId="77777777" w:rsidR="00C62F34" w:rsidRDefault="00C62F3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611524A" w14:textId="77777777" w:rsidR="00C62F34" w:rsidRDefault="00C62F3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18E866C" w14:textId="77777777" w:rsidR="00C62F34" w:rsidRDefault="00C62F3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3C7B726" w14:textId="77777777" w:rsidR="00C62F34" w:rsidRDefault="00C62F3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FCA0573" w14:textId="77777777" w:rsidR="00C62F34" w:rsidRDefault="00C62F3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43FBBAE" w14:textId="77777777" w:rsidR="00C62F34" w:rsidRDefault="00C62F3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C0FF72D" w14:textId="77777777" w:rsidR="00C62F34" w:rsidRDefault="00C62F3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B8A4193" w14:textId="77777777" w:rsidR="00C62F34" w:rsidRDefault="00C62F3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202A881" w14:textId="77777777" w:rsidR="00C62F34" w:rsidRDefault="00C62F34">
      <w:pPr>
        <w:spacing w:line="304" w:lineRule="exact"/>
        <w:rPr>
          <w:rFonts w:ascii="Times New Roman" w:eastAsia="Times New Roman" w:hAnsi="Times New Roman"/>
          <w:sz w:val="24"/>
        </w:rPr>
      </w:pPr>
    </w:p>
    <w:p w14:paraId="3B071955" w14:textId="77777777" w:rsidR="00C62F34" w:rsidRDefault="00C62F34">
      <w:pPr>
        <w:spacing w:line="304" w:lineRule="exact"/>
        <w:rPr>
          <w:rFonts w:ascii="Times New Roman" w:eastAsia="Times New Roman" w:hAnsi="Times New Roman"/>
          <w:sz w:val="24"/>
        </w:rPr>
      </w:pPr>
    </w:p>
    <w:p w14:paraId="1A639BC3" w14:textId="02986364" w:rsidR="00C62F34" w:rsidRDefault="00047A39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6704" behindDoc="1" locked="0" layoutInCell="1" allowOverlap="1" wp14:anchorId="0B66391B" wp14:editId="646E9D60">
            <wp:simplePos x="0" y="0"/>
            <wp:positionH relativeFrom="column">
              <wp:posOffset>-309245</wp:posOffset>
            </wp:positionH>
            <wp:positionV relativeFrom="paragraph">
              <wp:posOffset>-9367520</wp:posOffset>
            </wp:positionV>
            <wp:extent cx="2952115" cy="180022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371AA" w14:textId="7C05829E" w:rsidR="00C62F34" w:rsidRDefault="00C62F3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17C7295" w14:textId="77777777" w:rsidR="00C62F34" w:rsidRDefault="00C62F3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E448037" w14:textId="77777777" w:rsidR="00C62F34" w:rsidRDefault="00C62F3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4F79FC3" w14:textId="77777777" w:rsidR="00C62F34" w:rsidRDefault="00C62F3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AB8D742" w14:textId="075FF733" w:rsidR="00C62F34" w:rsidRDefault="00C62F3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026A32A" w14:textId="77777777" w:rsidR="00C62F34" w:rsidRDefault="00C62F3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54E7833" w14:textId="77777777" w:rsidR="00C62F34" w:rsidRDefault="00C62F34">
      <w:pPr>
        <w:spacing w:line="264" w:lineRule="exact"/>
        <w:rPr>
          <w:rFonts w:ascii="Times New Roman" w:eastAsia="Times New Roman" w:hAnsi="Times New Roman"/>
          <w:sz w:val="24"/>
        </w:rPr>
      </w:pPr>
    </w:p>
    <w:p w14:paraId="3E99E00F" w14:textId="307027E1" w:rsidR="00C62F34" w:rsidRDefault="00C62F34">
      <w:pPr>
        <w:rPr>
          <w:rFonts w:ascii="Arial" w:eastAsia="Arial" w:hAnsi="Arial"/>
          <w:sz w:val="16"/>
        </w:rPr>
        <w:sectPr w:rsidR="00C62F34">
          <w:type w:val="continuous"/>
          <w:pgSz w:w="11900" w:h="16838"/>
          <w:pgMar w:top="378" w:right="1178" w:bottom="0" w:left="0" w:header="0" w:footer="0" w:gutter="0"/>
          <w:cols w:num="3" w:space="0" w:equalWidth="0">
            <w:col w:w="6421" w:space="720"/>
            <w:col w:w="2682" w:space="720"/>
            <w:col w:w="184"/>
          </w:cols>
          <w:docGrid w:linePitch="360"/>
        </w:sectPr>
      </w:pPr>
    </w:p>
    <w:p w14:paraId="0D09C7C8" w14:textId="7FEFF56C" w:rsidR="00C62F34" w:rsidRDefault="00047A39">
      <w:pPr>
        <w:spacing w:line="20" w:lineRule="exact"/>
        <w:rPr>
          <w:rFonts w:ascii="Times New Roman" w:eastAsia="Times New Roman" w:hAnsi="Times New Roman"/>
          <w:sz w:val="24"/>
        </w:rPr>
        <w:sectPr w:rsidR="00C62F34" w:rsidSect="00513EDD">
          <w:type w:val="continuous"/>
          <w:pgSz w:w="11900" w:h="16838"/>
          <w:pgMar w:top="378" w:right="1178" w:bottom="0" w:left="142" w:header="0" w:footer="0" w:gutter="0"/>
          <w:cols w:num="2" w:space="0" w:equalWidth="0">
            <w:col w:w="10586" w:space="-1"/>
            <w:col w:w="12124"/>
          </w:cols>
          <w:docGrid w:linePitch="360"/>
        </w:sect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8752" behindDoc="1" locked="0" layoutInCell="1" allowOverlap="1" wp14:anchorId="5F60405F" wp14:editId="3FEC0C24">
            <wp:simplePos x="0" y="0"/>
            <wp:positionH relativeFrom="column">
              <wp:posOffset>4213860</wp:posOffset>
            </wp:positionH>
            <wp:positionV relativeFrom="paragraph">
              <wp:posOffset>1804670</wp:posOffset>
            </wp:positionV>
            <wp:extent cx="2952115" cy="180022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776" behindDoc="1" locked="0" layoutInCell="1" allowOverlap="1" wp14:anchorId="0A925C59" wp14:editId="03A7430C">
            <wp:simplePos x="0" y="0"/>
            <wp:positionH relativeFrom="column">
              <wp:posOffset>6423025</wp:posOffset>
            </wp:positionH>
            <wp:positionV relativeFrom="paragraph">
              <wp:posOffset>1450340</wp:posOffset>
            </wp:positionV>
            <wp:extent cx="780415" cy="32385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1295D6" w14:textId="77777777" w:rsidR="00513EDD" w:rsidRDefault="00513EDD" w:rsidP="00513EDD">
      <w:pPr>
        <w:spacing w:line="0" w:lineRule="atLeast"/>
        <w:ind w:firstLine="72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Sous réserve de modifications techniques</w:t>
      </w:r>
    </w:p>
    <w:p w14:paraId="150B0D42" w14:textId="77777777" w:rsidR="00513EDD" w:rsidRDefault="00513EDD" w:rsidP="00513EDD">
      <w:pPr>
        <w:spacing w:line="181" w:lineRule="exact"/>
        <w:rPr>
          <w:rFonts w:ascii="Times New Roman" w:eastAsia="Times New Roman" w:hAnsi="Times New Roman"/>
          <w:sz w:val="24"/>
        </w:rPr>
      </w:pPr>
    </w:p>
    <w:p w14:paraId="640860A3" w14:textId="77777777" w:rsidR="00513EDD" w:rsidRDefault="00513EDD" w:rsidP="00513EDD">
      <w:pPr>
        <w:spacing w:line="0" w:lineRule="atLeast"/>
        <w:ind w:left="920"/>
        <w:rPr>
          <w:rFonts w:ascii="Arial" w:eastAsia="Arial" w:hAnsi="Arial"/>
          <w:sz w:val="12"/>
        </w:rPr>
      </w:pPr>
      <w:proofErr w:type="spellStart"/>
      <w:proofErr w:type="gramStart"/>
      <w:r>
        <w:rPr>
          <w:rFonts w:ascii="Arial" w:eastAsia="Arial" w:hAnsi="Arial"/>
          <w:sz w:val="12"/>
        </w:rPr>
        <w:t>emco</w:t>
      </w:r>
      <w:proofErr w:type="spellEnd"/>
      <w:proofErr w:type="gramEnd"/>
      <w:r>
        <w:rPr>
          <w:rFonts w:ascii="Arial" w:eastAsia="Arial" w:hAnsi="Arial"/>
          <w:sz w:val="12"/>
        </w:rPr>
        <w:t xml:space="preserve"> France SAS · 8 Rue des Perrières ZI · 39700 Dampierre / FR · Tel. (+33) 03 84 80 16 20 · Fax (+33) 03 84 80 16 21 · info@emco.fr · www.emco.fr</w:t>
      </w:r>
    </w:p>
    <w:p w14:paraId="3E4A63C9" w14:textId="3434087F" w:rsidR="003B631F" w:rsidRDefault="003B631F" w:rsidP="00513EDD">
      <w:pPr>
        <w:spacing w:line="0" w:lineRule="atLeast"/>
        <w:ind w:left="920"/>
        <w:rPr>
          <w:rFonts w:ascii="Arial" w:eastAsia="Arial" w:hAnsi="Arial"/>
          <w:sz w:val="12"/>
        </w:rPr>
      </w:pPr>
    </w:p>
    <w:sectPr w:rsidR="003B631F">
      <w:type w:val="continuous"/>
      <w:pgSz w:w="11900" w:h="16838"/>
      <w:pgMar w:top="378" w:right="1178" w:bottom="0" w:left="0" w:header="0" w:footer="0" w:gutter="0"/>
      <w:cols w:space="0" w:equalWidth="0">
        <w:col w:w="1072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AE8944A"/>
    <w:lvl w:ilvl="0" w:tplc="0700F5AA">
      <w:start w:val="1"/>
      <w:numFmt w:val="bullet"/>
      <w:lvlText w:val="-"/>
      <w:lvlJc w:val="left"/>
    </w:lvl>
    <w:lvl w:ilvl="1" w:tplc="1512AF00">
      <w:start w:val="1"/>
      <w:numFmt w:val="bullet"/>
      <w:lvlText w:val=""/>
      <w:lvlJc w:val="left"/>
    </w:lvl>
    <w:lvl w:ilvl="2" w:tplc="23AE55E6">
      <w:start w:val="1"/>
      <w:numFmt w:val="bullet"/>
      <w:lvlText w:val=""/>
      <w:lvlJc w:val="left"/>
    </w:lvl>
    <w:lvl w:ilvl="3" w:tplc="AB426E10">
      <w:start w:val="1"/>
      <w:numFmt w:val="bullet"/>
      <w:lvlText w:val=""/>
      <w:lvlJc w:val="left"/>
    </w:lvl>
    <w:lvl w:ilvl="4" w:tplc="EC343A26">
      <w:start w:val="1"/>
      <w:numFmt w:val="bullet"/>
      <w:lvlText w:val=""/>
      <w:lvlJc w:val="left"/>
    </w:lvl>
    <w:lvl w:ilvl="5" w:tplc="3AB004EE">
      <w:start w:val="1"/>
      <w:numFmt w:val="bullet"/>
      <w:lvlText w:val=""/>
      <w:lvlJc w:val="left"/>
    </w:lvl>
    <w:lvl w:ilvl="6" w:tplc="804A26BA">
      <w:start w:val="1"/>
      <w:numFmt w:val="bullet"/>
      <w:lvlText w:val=""/>
      <w:lvlJc w:val="left"/>
    </w:lvl>
    <w:lvl w:ilvl="7" w:tplc="2C6A5C32">
      <w:start w:val="1"/>
      <w:numFmt w:val="bullet"/>
      <w:lvlText w:val=""/>
      <w:lvlJc w:val="left"/>
    </w:lvl>
    <w:lvl w:ilvl="8" w:tplc="3DCE833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5558EC"/>
    <w:lvl w:ilvl="0" w:tplc="480203DA">
      <w:start w:val="1"/>
      <w:numFmt w:val="bullet"/>
      <w:lvlText w:val="  "/>
      <w:lvlJc w:val="left"/>
    </w:lvl>
    <w:lvl w:ilvl="1" w:tplc="0728C462">
      <w:start w:val="1"/>
      <w:numFmt w:val="bullet"/>
      <w:lvlText w:val=""/>
      <w:lvlJc w:val="left"/>
    </w:lvl>
    <w:lvl w:ilvl="2" w:tplc="56243450">
      <w:start w:val="1"/>
      <w:numFmt w:val="bullet"/>
      <w:lvlText w:val=""/>
      <w:lvlJc w:val="left"/>
    </w:lvl>
    <w:lvl w:ilvl="3" w:tplc="361E90D8">
      <w:start w:val="1"/>
      <w:numFmt w:val="bullet"/>
      <w:lvlText w:val=""/>
      <w:lvlJc w:val="left"/>
    </w:lvl>
    <w:lvl w:ilvl="4" w:tplc="10ECB168">
      <w:start w:val="1"/>
      <w:numFmt w:val="bullet"/>
      <w:lvlText w:val=""/>
      <w:lvlJc w:val="left"/>
    </w:lvl>
    <w:lvl w:ilvl="5" w:tplc="5D586BB2">
      <w:start w:val="1"/>
      <w:numFmt w:val="bullet"/>
      <w:lvlText w:val=""/>
      <w:lvlJc w:val="left"/>
    </w:lvl>
    <w:lvl w:ilvl="6" w:tplc="EFF2D15E">
      <w:start w:val="1"/>
      <w:numFmt w:val="bullet"/>
      <w:lvlText w:val=""/>
      <w:lvlJc w:val="left"/>
    </w:lvl>
    <w:lvl w:ilvl="7" w:tplc="9B3A7EE0">
      <w:start w:val="1"/>
      <w:numFmt w:val="bullet"/>
      <w:lvlText w:val=""/>
      <w:lvlJc w:val="left"/>
    </w:lvl>
    <w:lvl w:ilvl="8" w:tplc="C88C3C6E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38E1F28"/>
    <w:lvl w:ilvl="0" w:tplc="7EE23AD2">
      <w:start w:val="1"/>
      <w:numFmt w:val="bullet"/>
      <w:lvlText w:val="-"/>
      <w:lvlJc w:val="left"/>
    </w:lvl>
    <w:lvl w:ilvl="1" w:tplc="E8106732">
      <w:start w:val="1"/>
      <w:numFmt w:val="bullet"/>
      <w:lvlText w:val=""/>
      <w:lvlJc w:val="left"/>
    </w:lvl>
    <w:lvl w:ilvl="2" w:tplc="49DE5856">
      <w:start w:val="1"/>
      <w:numFmt w:val="bullet"/>
      <w:lvlText w:val=""/>
      <w:lvlJc w:val="left"/>
    </w:lvl>
    <w:lvl w:ilvl="3" w:tplc="4C3AC48E">
      <w:start w:val="1"/>
      <w:numFmt w:val="bullet"/>
      <w:lvlText w:val=""/>
      <w:lvlJc w:val="left"/>
    </w:lvl>
    <w:lvl w:ilvl="4" w:tplc="036A4634">
      <w:start w:val="1"/>
      <w:numFmt w:val="bullet"/>
      <w:lvlText w:val=""/>
      <w:lvlJc w:val="left"/>
    </w:lvl>
    <w:lvl w:ilvl="5" w:tplc="B936F500">
      <w:start w:val="1"/>
      <w:numFmt w:val="bullet"/>
      <w:lvlText w:val=""/>
      <w:lvlJc w:val="left"/>
    </w:lvl>
    <w:lvl w:ilvl="6" w:tplc="A4861B86">
      <w:start w:val="1"/>
      <w:numFmt w:val="bullet"/>
      <w:lvlText w:val=""/>
      <w:lvlJc w:val="left"/>
    </w:lvl>
    <w:lvl w:ilvl="7" w:tplc="6CC08EC0">
      <w:start w:val="1"/>
      <w:numFmt w:val="bullet"/>
      <w:lvlText w:val=""/>
      <w:lvlJc w:val="left"/>
    </w:lvl>
    <w:lvl w:ilvl="8" w:tplc="EEE2D8C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6E87CCC"/>
    <w:lvl w:ilvl="0" w:tplc="B7943D56">
      <w:start w:val="1"/>
      <w:numFmt w:val="bullet"/>
      <w:lvlText w:val="-"/>
      <w:lvlJc w:val="left"/>
    </w:lvl>
    <w:lvl w:ilvl="1" w:tplc="8CA66218">
      <w:start w:val="1"/>
      <w:numFmt w:val="bullet"/>
      <w:lvlText w:val=""/>
      <w:lvlJc w:val="left"/>
    </w:lvl>
    <w:lvl w:ilvl="2" w:tplc="B8227322">
      <w:start w:val="1"/>
      <w:numFmt w:val="bullet"/>
      <w:lvlText w:val=""/>
      <w:lvlJc w:val="left"/>
    </w:lvl>
    <w:lvl w:ilvl="3" w:tplc="7228CF38">
      <w:start w:val="1"/>
      <w:numFmt w:val="bullet"/>
      <w:lvlText w:val=""/>
      <w:lvlJc w:val="left"/>
    </w:lvl>
    <w:lvl w:ilvl="4" w:tplc="2C24E540">
      <w:start w:val="1"/>
      <w:numFmt w:val="bullet"/>
      <w:lvlText w:val=""/>
      <w:lvlJc w:val="left"/>
    </w:lvl>
    <w:lvl w:ilvl="5" w:tplc="59D24B0A">
      <w:start w:val="1"/>
      <w:numFmt w:val="bullet"/>
      <w:lvlText w:val=""/>
      <w:lvlJc w:val="left"/>
    </w:lvl>
    <w:lvl w:ilvl="6" w:tplc="3B884CDE">
      <w:start w:val="1"/>
      <w:numFmt w:val="bullet"/>
      <w:lvlText w:val=""/>
      <w:lvlJc w:val="left"/>
    </w:lvl>
    <w:lvl w:ilvl="7" w:tplc="4B569AC8">
      <w:start w:val="1"/>
      <w:numFmt w:val="bullet"/>
      <w:lvlText w:val=""/>
      <w:lvlJc w:val="left"/>
    </w:lvl>
    <w:lvl w:ilvl="8" w:tplc="5F92DA3E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D1B58BA"/>
    <w:lvl w:ilvl="0" w:tplc="83DE671A">
      <w:start w:val="1"/>
      <w:numFmt w:val="bullet"/>
      <w:lvlText w:val="  "/>
      <w:lvlJc w:val="left"/>
    </w:lvl>
    <w:lvl w:ilvl="1" w:tplc="DCE82D10">
      <w:start w:val="1"/>
      <w:numFmt w:val="bullet"/>
      <w:lvlText w:val=""/>
      <w:lvlJc w:val="left"/>
    </w:lvl>
    <w:lvl w:ilvl="2" w:tplc="07C20258">
      <w:start w:val="1"/>
      <w:numFmt w:val="bullet"/>
      <w:lvlText w:val=""/>
      <w:lvlJc w:val="left"/>
    </w:lvl>
    <w:lvl w:ilvl="3" w:tplc="435ED406">
      <w:start w:val="1"/>
      <w:numFmt w:val="bullet"/>
      <w:lvlText w:val=""/>
      <w:lvlJc w:val="left"/>
    </w:lvl>
    <w:lvl w:ilvl="4" w:tplc="7DC8C13C">
      <w:start w:val="1"/>
      <w:numFmt w:val="bullet"/>
      <w:lvlText w:val=""/>
      <w:lvlJc w:val="left"/>
    </w:lvl>
    <w:lvl w:ilvl="5" w:tplc="8CC6EAA8">
      <w:start w:val="1"/>
      <w:numFmt w:val="bullet"/>
      <w:lvlText w:val=""/>
      <w:lvlJc w:val="left"/>
    </w:lvl>
    <w:lvl w:ilvl="6" w:tplc="CB3AE3FE">
      <w:start w:val="1"/>
      <w:numFmt w:val="bullet"/>
      <w:lvlText w:val=""/>
      <w:lvlJc w:val="left"/>
    </w:lvl>
    <w:lvl w:ilvl="7" w:tplc="29FAAE36">
      <w:start w:val="1"/>
      <w:numFmt w:val="bullet"/>
      <w:lvlText w:val=""/>
      <w:lvlJc w:val="left"/>
    </w:lvl>
    <w:lvl w:ilvl="8" w:tplc="F9F01EE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07ED7AA"/>
    <w:lvl w:ilvl="0" w:tplc="F9167DC2">
      <w:start w:val="1"/>
      <w:numFmt w:val="bullet"/>
      <w:lvlText w:val="  "/>
      <w:lvlJc w:val="left"/>
    </w:lvl>
    <w:lvl w:ilvl="1" w:tplc="07361874">
      <w:start w:val="1"/>
      <w:numFmt w:val="bullet"/>
      <w:lvlText w:val=""/>
      <w:lvlJc w:val="left"/>
    </w:lvl>
    <w:lvl w:ilvl="2" w:tplc="7A02050C">
      <w:start w:val="1"/>
      <w:numFmt w:val="bullet"/>
      <w:lvlText w:val=""/>
      <w:lvlJc w:val="left"/>
    </w:lvl>
    <w:lvl w:ilvl="3" w:tplc="DBAE21F2">
      <w:start w:val="1"/>
      <w:numFmt w:val="bullet"/>
      <w:lvlText w:val=""/>
      <w:lvlJc w:val="left"/>
    </w:lvl>
    <w:lvl w:ilvl="4" w:tplc="AD6EDF4C">
      <w:start w:val="1"/>
      <w:numFmt w:val="bullet"/>
      <w:lvlText w:val=""/>
      <w:lvlJc w:val="left"/>
    </w:lvl>
    <w:lvl w:ilvl="5" w:tplc="E28E1CCC">
      <w:start w:val="1"/>
      <w:numFmt w:val="bullet"/>
      <w:lvlText w:val=""/>
      <w:lvlJc w:val="left"/>
    </w:lvl>
    <w:lvl w:ilvl="6" w:tplc="2B7EF8F2">
      <w:start w:val="1"/>
      <w:numFmt w:val="bullet"/>
      <w:lvlText w:val=""/>
      <w:lvlJc w:val="left"/>
    </w:lvl>
    <w:lvl w:ilvl="7" w:tplc="03D68036">
      <w:start w:val="1"/>
      <w:numFmt w:val="bullet"/>
      <w:lvlText w:val=""/>
      <w:lvlJc w:val="left"/>
    </w:lvl>
    <w:lvl w:ilvl="8" w:tplc="2116B98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A39"/>
    <w:rsid w:val="00047A39"/>
    <w:rsid w:val="003B631F"/>
    <w:rsid w:val="00513EDD"/>
    <w:rsid w:val="00655123"/>
    <w:rsid w:val="00C6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A1E2CA"/>
  <w15:chartTrackingRefBased/>
  <w15:docId w15:val="{D0FB5D90-1B9D-4F58-9B7C-2C638C71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3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429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Poux, Antoine</dc:creator>
  <cp:keywords/>
  <cp:lastModifiedBy>Poux, Antoine</cp:lastModifiedBy>
  <cp:revision>4</cp:revision>
  <dcterms:created xsi:type="dcterms:W3CDTF">2021-05-18T12:24:00Z</dcterms:created>
  <dcterms:modified xsi:type="dcterms:W3CDTF">2021-05-18T12:31:00Z</dcterms:modified>
</cp:coreProperties>
</file>