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DC01" w14:textId="77777777" w:rsidR="000B0B2B" w:rsidRDefault="00491CB7">
      <w:pPr>
        <w:ind w:left="5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30"/>
          <w:szCs w:val="30"/>
        </w:rPr>
        <w:t>emco grilles de débordement</w:t>
      </w:r>
    </w:p>
    <w:p w14:paraId="4DD706BA" w14:textId="77777777" w:rsidR="000B0B2B" w:rsidRDefault="00491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DC38FE1" wp14:editId="42737EBC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7B70D" id="Shape 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6.15pt" to="50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4D29EAC8" w14:textId="77777777" w:rsidR="000B0B2B" w:rsidRDefault="000B0B2B">
      <w:pPr>
        <w:spacing w:line="234" w:lineRule="exact"/>
        <w:rPr>
          <w:sz w:val="24"/>
          <w:szCs w:val="24"/>
        </w:rPr>
      </w:pPr>
    </w:p>
    <w:p w14:paraId="5C20D2FF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760</w:t>
      </w:r>
    </w:p>
    <w:p w14:paraId="724B6064" w14:textId="77777777" w:rsidR="000B0B2B" w:rsidRDefault="000B0B2B">
      <w:pPr>
        <w:spacing w:line="200" w:lineRule="exact"/>
        <w:rPr>
          <w:sz w:val="24"/>
          <w:szCs w:val="24"/>
        </w:rPr>
      </w:pPr>
    </w:p>
    <w:p w14:paraId="50BDE1C6" w14:textId="77777777" w:rsidR="000B0B2B" w:rsidRDefault="000B0B2B">
      <w:pPr>
        <w:spacing w:line="261" w:lineRule="exact"/>
        <w:rPr>
          <w:sz w:val="24"/>
          <w:szCs w:val="24"/>
        </w:rPr>
      </w:pPr>
    </w:p>
    <w:p w14:paraId="1F8B561A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3F72EFDF" w14:textId="77777777" w:rsidR="000B0B2B" w:rsidRDefault="00491CB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3D1BD86" wp14:editId="0060A59C">
            <wp:simplePos x="0" y="0"/>
            <wp:positionH relativeFrom="column">
              <wp:posOffset>3571240</wp:posOffset>
            </wp:positionH>
            <wp:positionV relativeFrom="paragraph">
              <wp:posOffset>-6350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692257" w14:textId="77777777" w:rsidR="000B0B2B" w:rsidRDefault="000B0B2B">
      <w:pPr>
        <w:spacing w:line="101" w:lineRule="exact"/>
        <w:rPr>
          <w:sz w:val="24"/>
          <w:szCs w:val="24"/>
        </w:rPr>
      </w:pPr>
    </w:p>
    <w:p w14:paraId="575745C3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Grilles de débordement 760 rigide</w:t>
      </w:r>
    </w:p>
    <w:p w14:paraId="4A1C21BB" w14:textId="77777777" w:rsidR="000B0B2B" w:rsidRDefault="000B0B2B">
      <w:pPr>
        <w:spacing w:line="84" w:lineRule="exact"/>
        <w:rPr>
          <w:sz w:val="24"/>
          <w:szCs w:val="24"/>
        </w:rPr>
      </w:pPr>
    </w:p>
    <w:p w14:paraId="3446DF3F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Fourniture de grilles de débordement rigide et perpendiculaire,</w:t>
      </w:r>
    </w:p>
    <w:p w14:paraId="1DEF4556" w14:textId="77777777" w:rsidR="000B0B2B" w:rsidRDefault="00491CB7">
      <w:pPr>
        <w:spacing w:line="19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fabriqué sur mesure. Type « Grilles de débordement 760 » de chez</w:t>
      </w:r>
    </w:p>
    <w:p w14:paraId="7F43B8B9" w14:textId="77777777" w:rsidR="000B0B2B" w:rsidRDefault="000B0B2B">
      <w:pPr>
        <w:spacing w:line="1" w:lineRule="exact"/>
        <w:rPr>
          <w:sz w:val="24"/>
          <w:szCs w:val="24"/>
        </w:rPr>
      </w:pPr>
    </w:p>
    <w:p w14:paraId="64129228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emco, rigide et </w:t>
      </w:r>
      <w:r>
        <w:rPr>
          <w:rFonts w:ascii="Arial" w:eastAsia="Arial" w:hAnsi="Arial" w:cs="Arial"/>
          <w:sz w:val="16"/>
          <w:szCs w:val="16"/>
        </w:rPr>
        <w:t>perpendiculaire au bassin, composé :</w:t>
      </w:r>
    </w:p>
    <w:p w14:paraId="377DF999" w14:textId="77777777" w:rsidR="000B0B2B" w:rsidRDefault="000B0B2B">
      <w:pPr>
        <w:spacing w:line="52" w:lineRule="exact"/>
        <w:rPr>
          <w:sz w:val="24"/>
          <w:szCs w:val="24"/>
        </w:rPr>
      </w:pPr>
    </w:p>
    <w:p w14:paraId="76DD4017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D’éléments de synthèse moulés en polypropylène (l 10 mm x h</w:t>
      </w:r>
    </w:p>
    <w:p w14:paraId="20F0A692" w14:textId="77777777" w:rsidR="000B0B2B" w:rsidRDefault="00491CB7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22mm) avec matériau Hostalène®, absence d'éléments métalliques et</w:t>
      </w:r>
    </w:p>
    <w:p w14:paraId="4B32FE63" w14:textId="77777777" w:rsidR="000B0B2B" w:rsidRDefault="000B0B2B">
      <w:pPr>
        <w:spacing w:line="1" w:lineRule="exact"/>
        <w:rPr>
          <w:sz w:val="24"/>
          <w:szCs w:val="24"/>
        </w:rPr>
      </w:pPr>
    </w:p>
    <w:p w14:paraId="7E560383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présence d'une surface totalement fermée et hygiénique.</w: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2200"/>
      </w:tblGrid>
      <w:tr w:rsidR="000B0B2B" w14:paraId="123E2D9B" w14:textId="77777777">
        <w:trPr>
          <w:trHeight w:val="160"/>
        </w:trPr>
        <w:tc>
          <w:tcPr>
            <w:tcW w:w="5060" w:type="dxa"/>
            <w:vAlign w:val="bottom"/>
          </w:tcPr>
          <w:p w14:paraId="44D1B9D7" w14:textId="77777777" w:rsidR="000B0B2B" w:rsidRDefault="00491CB7">
            <w:pPr>
              <w:spacing w:line="14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De 3 éléments liés ; </w:t>
            </w:r>
            <w:r>
              <w:rPr>
                <w:rFonts w:ascii="Arial" w:eastAsia="Arial" w:hAnsi="Arial" w:cs="Arial"/>
                <w:sz w:val="16"/>
                <w:szCs w:val="16"/>
              </w:rPr>
              <w:t>longueur env. 885 mm.</w:t>
            </w:r>
          </w:p>
        </w:tc>
        <w:tc>
          <w:tcPr>
            <w:tcW w:w="2200" w:type="dxa"/>
            <w:vAlign w:val="bottom"/>
          </w:tcPr>
          <w:p w14:paraId="3CD353AF" w14:textId="77777777" w:rsidR="000B0B2B" w:rsidRDefault="000B0B2B">
            <w:pPr>
              <w:rPr>
                <w:sz w:val="13"/>
                <w:szCs w:val="13"/>
              </w:rPr>
            </w:pPr>
          </w:p>
        </w:tc>
      </w:tr>
    </w:tbl>
    <w:p w14:paraId="76683C4B" w14:textId="77777777" w:rsidR="000B0B2B" w:rsidRDefault="000B0B2B">
      <w:pPr>
        <w:spacing w:line="152" w:lineRule="exact"/>
        <w:rPr>
          <w:sz w:val="24"/>
          <w:szCs w:val="24"/>
        </w:rPr>
      </w:pPr>
    </w:p>
    <w:p w14:paraId="17DDF0CD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L’écartement des profilés est de 8 mm selon les normes DIN EN</w:t>
      </w:r>
    </w:p>
    <w:p w14:paraId="386B9D26" w14:textId="77777777" w:rsidR="000B0B2B" w:rsidRDefault="00491CB7">
      <w:pPr>
        <w:spacing w:line="208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13451-1 et DIN EN 16582-1 (pour éviter le coincement des doigts) et</w:t>
      </w:r>
    </w:p>
    <w:p w14:paraId="137888E2" w14:textId="77777777" w:rsidR="000B0B2B" w:rsidRDefault="00491CB7">
      <w:pPr>
        <w:spacing w:line="209" w:lineRule="auto"/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le dessus des profilés est arrondi, assurant une sécurité maximale</w:t>
      </w:r>
    </w:p>
    <w:p w14:paraId="122803EC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(SPP).</w:t>
      </w:r>
    </w:p>
    <w:p w14:paraId="242B2298" w14:textId="77777777" w:rsidR="000B0B2B" w:rsidRDefault="000B0B2B">
      <w:pPr>
        <w:spacing w:line="52" w:lineRule="exact"/>
        <w:rPr>
          <w:sz w:val="24"/>
          <w:szCs w:val="24"/>
        </w:rPr>
      </w:pPr>
    </w:p>
    <w:p w14:paraId="25DADAFE" w14:textId="77777777" w:rsidR="000B0B2B" w:rsidRDefault="00491CB7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La prise de cotes sera réa</w:t>
      </w:r>
      <w:r>
        <w:rPr>
          <w:rFonts w:ascii="Arial" w:eastAsia="Arial" w:hAnsi="Arial" w:cs="Arial"/>
          <w:sz w:val="16"/>
          <w:szCs w:val="16"/>
        </w:rPr>
        <w:t>lisée in situ par le fabricant des grilles, après</w:t>
      </w:r>
    </w:p>
    <w:p w14:paraId="580FF779" w14:textId="322C8F57" w:rsidR="000B0B2B" w:rsidRDefault="00491CB7">
      <w:pPr>
        <w:ind w:left="5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pose des goulottes pour assurer une mise en </w:t>
      </w:r>
      <w:proofErr w:type="spellStart"/>
      <w:r>
        <w:rPr>
          <w:rFonts w:ascii="Arial" w:eastAsia="Arial" w:hAnsi="Arial" w:cs="Arial"/>
          <w:sz w:val="16"/>
          <w:szCs w:val="16"/>
        </w:rPr>
        <w:t>oeuvre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parfaite.</w:t>
      </w:r>
    </w:p>
    <w:p w14:paraId="7283BA6B" w14:textId="42939574" w:rsidR="00491CB7" w:rsidRDefault="00491CB7">
      <w:pPr>
        <w:ind w:left="500"/>
        <w:rPr>
          <w:rFonts w:ascii="Arial" w:eastAsia="Arial" w:hAnsi="Arial" w:cs="Arial"/>
          <w:sz w:val="16"/>
          <w:szCs w:val="16"/>
        </w:rPr>
      </w:pPr>
    </w:p>
    <w:p w14:paraId="739DDB3E" w14:textId="5FAF1090" w:rsidR="00491CB7" w:rsidRDefault="00491CB7" w:rsidP="00491CB7">
      <w:pPr>
        <w:ind w:left="4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z w:val="16"/>
          <w:szCs w:val="16"/>
        </w:rPr>
        <w:t xml:space="preserve"> coloris disponibles. Un changement de coloris au droit des échelles de</w:t>
      </w:r>
    </w:p>
    <w:p w14:paraId="09F0C32D" w14:textId="77777777" w:rsidR="00491CB7" w:rsidRDefault="00491CB7" w:rsidP="00491CB7">
      <w:pPr>
        <w:ind w:left="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bassin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est possible.</w:t>
      </w:r>
    </w:p>
    <w:p w14:paraId="32D96346" w14:textId="77777777" w:rsidR="00491CB7" w:rsidRDefault="00491CB7">
      <w:pPr>
        <w:ind w:left="500"/>
        <w:rPr>
          <w:sz w:val="20"/>
          <w:szCs w:val="20"/>
        </w:rPr>
      </w:pPr>
    </w:p>
    <w:p w14:paraId="7795B572" w14:textId="7CAA45E9" w:rsidR="000B0B2B" w:rsidRDefault="000B0B2B">
      <w:pPr>
        <w:spacing w:line="20" w:lineRule="exact"/>
        <w:rPr>
          <w:sz w:val="24"/>
          <w:szCs w:val="24"/>
        </w:rPr>
      </w:pPr>
    </w:p>
    <w:p w14:paraId="455EC41C" w14:textId="77777777" w:rsidR="000B0B2B" w:rsidRDefault="000B0B2B">
      <w:pPr>
        <w:spacing w:line="200" w:lineRule="exact"/>
        <w:rPr>
          <w:sz w:val="24"/>
          <w:szCs w:val="24"/>
        </w:rPr>
      </w:pPr>
    </w:p>
    <w:p w14:paraId="5F963D03" w14:textId="77777777" w:rsidR="000B0B2B" w:rsidRDefault="000B0B2B">
      <w:pPr>
        <w:spacing w:line="200" w:lineRule="exact"/>
        <w:rPr>
          <w:sz w:val="24"/>
          <w:szCs w:val="24"/>
        </w:rPr>
      </w:pPr>
    </w:p>
    <w:p w14:paraId="21AF89F0" w14:textId="77777777" w:rsidR="000B0B2B" w:rsidRDefault="000B0B2B">
      <w:pPr>
        <w:spacing w:line="200" w:lineRule="exact"/>
        <w:rPr>
          <w:sz w:val="24"/>
          <w:szCs w:val="24"/>
        </w:rPr>
      </w:pPr>
    </w:p>
    <w:p w14:paraId="664B7A9A" w14:textId="77777777" w:rsidR="000B0B2B" w:rsidRDefault="000B0B2B">
      <w:pPr>
        <w:spacing w:line="200" w:lineRule="exact"/>
        <w:rPr>
          <w:sz w:val="24"/>
          <w:szCs w:val="24"/>
        </w:rPr>
      </w:pPr>
    </w:p>
    <w:p w14:paraId="78AB4B8C" w14:textId="77777777" w:rsidR="000B0B2B" w:rsidRDefault="000B0B2B">
      <w:pPr>
        <w:spacing w:line="200" w:lineRule="exact"/>
        <w:rPr>
          <w:sz w:val="24"/>
          <w:szCs w:val="24"/>
        </w:rPr>
      </w:pPr>
    </w:p>
    <w:p w14:paraId="5E7E1F63" w14:textId="77777777" w:rsidR="000B0B2B" w:rsidRDefault="000B0B2B">
      <w:pPr>
        <w:spacing w:line="200" w:lineRule="exact"/>
        <w:rPr>
          <w:sz w:val="24"/>
          <w:szCs w:val="24"/>
        </w:rPr>
      </w:pPr>
    </w:p>
    <w:p w14:paraId="2786F79A" w14:textId="77777777" w:rsidR="000B0B2B" w:rsidRDefault="000B0B2B">
      <w:pPr>
        <w:spacing w:line="200" w:lineRule="exact"/>
        <w:rPr>
          <w:sz w:val="24"/>
          <w:szCs w:val="24"/>
        </w:rPr>
      </w:pPr>
    </w:p>
    <w:p w14:paraId="7FD5923A" w14:textId="77777777" w:rsidR="000B0B2B" w:rsidRDefault="000B0B2B">
      <w:pPr>
        <w:spacing w:line="200" w:lineRule="exact"/>
        <w:rPr>
          <w:sz w:val="24"/>
          <w:szCs w:val="24"/>
        </w:rPr>
      </w:pPr>
    </w:p>
    <w:p w14:paraId="3F57BF9E" w14:textId="77777777" w:rsidR="000B0B2B" w:rsidRDefault="000B0B2B">
      <w:pPr>
        <w:spacing w:line="200" w:lineRule="exact"/>
        <w:rPr>
          <w:sz w:val="24"/>
          <w:szCs w:val="24"/>
        </w:rPr>
      </w:pPr>
    </w:p>
    <w:p w14:paraId="245EF6AD" w14:textId="77777777" w:rsidR="000B0B2B" w:rsidRDefault="000B0B2B">
      <w:pPr>
        <w:spacing w:line="200" w:lineRule="exact"/>
        <w:rPr>
          <w:sz w:val="24"/>
          <w:szCs w:val="24"/>
        </w:rPr>
      </w:pPr>
    </w:p>
    <w:p w14:paraId="6A2A225D" w14:textId="77777777" w:rsidR="000B0B2B" w:rsidRDefault="000B0B2B">
      <w:pPr>
        <w:spacing w:line="200" w:lineRule="exact"/>
        <w:rPr>
          <w:sz w:val="24"/>
          <w:szCs w:val="24"/>
        </w:rPr>
      </w:pPr>
    </w:p>
    <w:p w14:paraId="6D75299E" w14:textId="77777777" w:rsidR="000B0B2B" w:rsidRDefault="000B0B2B">
      <w:pPr>
        <w:spacing w:line="200" w:lineRule="exact"/>
        <w:rPr>
          <w:sz w:val="24"/>
          <w:szCs w:val="24"/>
        </w:rPr>
      </w:pPr>
    </w:p>
    <w:p w14:paraId="42CA7873" w14:textId="77777777" w:rsidR="000B0B2B" w:rsidRDefault="000B0B2B">
      <w:pPr>
        <w:spacing w:line="200" w:lineRule="exact"/>
        <w:rPr>
          <w:sz w:val="24"/>
          <w:szCs w:val="24"/>
        </w:rPr>
      </w:pPr>
    </w:p>
    <w:p w14:paraId="6C7BBCE6" w14:textId="77777777" w:rsidR="000B0B2B" w:rsidRDefault="000B0B2B">
      <w:pPr>
        <w:spacing w:line="200" w:lineRule="exact"/>
        <w:rPr>
          <w:sz w:val="24"/>
          <w:szCs w:val="24"/>
        </w:rPr>
      </w:pPr>
    </w:p>
    <w:p w14:paraId="620ABDB0" w14:textId="77777777" w:rsidR="000B0B2B" w:rsidRDefault="000B0B2B">
      <w:pPr>
        <w:spacing w:line="200" w:lineRule="exact"/>
        <w:rPr>
          <w:sz w:val="24"/>
          <w:szCs w:val="24"/>
        </w:rPr>
      </w:pPr>
    </w:p>
    <w:p w14:paraId="511BE5C6" w14:textId="77777777" w:rsidR="000B0B2B" w:rsidRDefault="000B0B2B">
      <w:pPr>
        <w:spacing w:line="200" w:lineRule="exact"/>
        <w:rPr>
          <w:sz w:val="24"/>
          <w:szCs w:val="24"/>
        </w:rPr>
      </w:pPr>
    </w:p>
    <w:p w14:paraId="364AB8CB" w14:textId="77777777" w:rsidR="000B0B2B" w:rsidRDefault="000B0B2B">
      <w:pPr>
        <w:spacing w:line="200" w:lineRule="exact"/>
        <w:rPr>
          <w:sz w:val="24"/>
          <w:szCs w:val="24"/>
        </w:rPr>
      </w:pPr>
    </w:p>
    <w:p w14:paraId="6BA011BE" w14:textId="77777777" w:rsidR="000B0B2B" w:rsidRDefault="000B0B2B">
      <w:pPr>
        <w:spacing w:line="200" w:lineRule="exact"/>
        <w:rPr>
          <w:sz w:val="24"/>
          <w:szCs w:val="24"/>
        </w:rPr>
      </w:pPr>
    </w:p>
    <w:p w14:paraId="76D5A998" w14:textId="77777777" w:rsidR="000B0B2B" w:rsidRDefault="000B0B2B">
      <w:pPr>
        <w:spacing w:line="200" w:lineRule="exact"/>
        <w:rPr>
          <w:sz w:val="24"/>
          <w:szCs w:val="24"/>
        </w:rPr>
      </w:pPr>
    </w:p>
    <w:p w14:paraId="7DD82AEB" w14:textId="77777777" w:rsidR="000B0B2B" w:rsidRDefault="000B0B2B">
      <w:pPr>
        <w:spacing w:line="200" w:lineRule="exact"/>
        <w:rPr>
          <w:sz w:val="24"/>
          <w:szCs w:val="24"/>
        </w:rPr>
      </w:pPr>
    </w:p>
    <w:p w14:paraId="68F37F91" w14:textId="77777777" w:rsidR="000B0B2B" w:rsidRDefault="000B0B2B">
      <w:pPr>
        <w:spacing w:line="200" w:lineRule="exact"/>
        <w:rPr>
          <w:sz w:val="24"/>
          <w:szCs w:val="24"/>
        </w:rPr>
      </w:pPr>
    </w:p>
    <w:p w14:paraId="6071C3CD" w14:textId="77777777" w:rsidR="000B0B2B" w:rsidRDefault="000B0B2B">
      <w:pPr>
        <w:spacing w:line="200" w:lineRule="exact"/>
        <w:rPr>
          <w:sz w:val="24"/>
          <w:szCs w:val="24"/>
        </w:rPr>
      </w:pPr>
    </w:p>
    <w:p w14:paraId="07717F6B" w14:textId="77777777" w:rsidR="000B0B2B" w:rsidRDefault="000B0B2B">
      <w:pPr>
        <w:spacing w:line="200" w:lineRule="exact"/>
        <w:rPr>
          <w:sz w:val="24"/>
          <w:szCs w:val="24"/>
        </w:rPr>
      </w:pPr>
    </w:p>
    <w:p w14:paraId="2831ED96" w14:textId="77777777" w:rsidR="000B0B2B" w:rsidRDefault="000B0B2B">
      <w:pPr>
        <w:spacing w:line="200" w:lineRule="exact"/>
        <w:rPr>
          <w:sz w:val="24"/>
          <w:szCs w:val="24"/>
        </w:rPr>
      </w:pPr>
    </w:p>
    <w:p w14:paraId="1E74526F" w14:textId="77777777" w:rsidR="000B0B2B" w:rsidRDefault="000B0B2B">
      <w:pPr>
        <w:spacing w:line="200" w:lineRule="exact"/>
        <w:rPr>
          <w:sz w:val="24"/>
          <w:szCs w:val="24"/>
        </w:rPr>
      </w:pPr>
    </w:p>
    <w:p w14:paraId="6F8B35FA" w14:textId="77777777" w:rsidR="000B0B2B" w:rsidRDefault="000B0B2B">
      <w:pPr>
        <w:spacing w:line="200" w:lineRule="exact"/>
        <w:rPr>
          <w:sz w:val="24"/>
          <w:szCs w:val="24"/>
        </w:rPr>
      </w:pPr>
    </w:p>
    <w:p w14:paraId="4AA2A6DD" w14:textId="77777777" w:rsidR="000B0B2B" w:rsidRDefault="000B0B2B">
      <w:pPr>
        <w:spacing w:line="200" w:lineRule="exact"/>
        <w:rPr>
          <w:sz w:val="24"/>
          <w:szCs w:val="24"/>
        </w:rPr>
      </w:pPr>
    </w:p>
    <w:p w14:paraId="5CE84D9E" w14:textId="77777777" w:rsidR="000B0B2B" w:rsidRDefault="000B0B2B">
      <w:pPr>
        <w:spacing w:line="200" w:lineRule="exact"/>
        <w:rPr>
          <w:sz w:val="24"/>
          <w:szCs w:val="24"/>
        </w:rPr>
      </w:pPr>
    </w:p>
    <w:p w14:paraId="56F67E5D" w14:textId="77777777" w:rsidR="000B0B2B" w:rsidRDefault="000B0B2B">
      <w:pPr>
        <w:spacing w:line="200" w:lineRule="exact"/>
        <w:rPr>
          <w:sz w:val="24"/>
          <w:szCs w:val="24"/>
        </w:rPr>
      </w:pPr>
    </w:p>
    <w:p w14:paraId="495A9911" w14:textId="77777777" w:rsidR="000B0B2B" w:rsidRDefault="000B0B2B">
      <w:pPr>
        <w:spacing w:line="200" w:lineRule="exact"/>
        <w:rPr>
          <w:sz w:val="24"/>
          <w:szCs w:val="24"/>
        </w:rPr>
      </w:pPr>
    </w:p>
    <w:p w14:paraId="33AEEE81" w14:textId="77777777" w:rsidR="000B0B2B" w:rsidRDefault="000B0B2B">
      <w:pPr>
        <w:spacing w:line="200" w:lineRule="exact"/>
        <w:rPr>
          <w:sz w:val="24"/>
          <w:szCs w:val="24"/>
        </w:rPr>
      </w:pPr>
    </w:p>
    <w:p w14:paraId="59008FB9" w14:textId="77777777" w:rsidR="000B0B2B" w:rsidRDefault="000B0B2B">
      <w:pPr>
        <w:spacing w:line="200" w:lineRule="exact"/>
        <w:rPr>
          <w:sz w:val="24"/>
          <w:szCs w:val="24"/>
        </w:rPr>
      </w:pPr>
    </w:p>
    <w:p w14:paraId="05968347" w14:textId="77777777" w:rsidR="000B0B2B" w:rsidRDefault="000B0B2B">
      <w:pPr>
        <w:spacing w:line="200" w:lineRule="exact"/>
        <w:rPr>
          <w:sz w:val="24"/>
          <w:szCs w:val="24"/>
        </w:rPr>
      </w:pPr>
    </w:p>
    <w:p w14:paraId="7A36F0D0" w14:textId="77777777" w:rsidR="000B0B2B" w:rsidRDefault="000B0B2B">
      <w:pPr>
        <w:spacing w:line="200" w:lineRule="exact"/>
        <w:rPr>
          <w:sz w:val="24"/>
          <w:szCs w:val="24"/>
        </w:rPr>
      </w:pPr>
    </w:p>
    <w:p w14:paraId="28C15A58" w14:textId="77777777" w:rsidR="000B0B2B" w:rsidRDefault="000B0B2B">
      <w:pPr>
        <w:spacing w:line="200" w:lineRule="exact"/>
        <w:rPr>
          <w:sz w:val="24"/>
          <w:szCs w:val="24"/>
        </w:rPr>
      </w:pPr>
    </w:p>
    <w:p w14:paraId="1CB3A256" w14:textId="77777777" w:rsidR="000B0B2B" w:rsidRDefault="000B0B2B">
      <w:pPr>
        <w:spacing w:line="200" w:lineRule="exact"/>
        <w:rPr>
          <w:sz w:val="24"/>
          <w:szCs w:val="24"/>
        </w:rPr>
      </w:pPr>
    </w:p>
    <w:p w14:paraId="326771D8" w14:textId="77777777" w:rsidR="000B0B2B" w:rsidRDefault="000B0B2B">
      <w:pPr>
        <w:spacing w:line="200" w:lineRule="exact"/>
        <w:rPr>
          <w:sz w:val="24"/>
          <w:szCs w:val="24"/>
        </w:rPr>
      </w:pPr>
    </w:p>
    <w:p w14:paraId="10F73AD2" w14:textId="77777777" w:rsidR="000B0B2B" w:rsidRDefault="000B0B2B">
      <w:pPr>
        <w:spacing w:line="200" w:lineRule="exact"/>
        <w:rPr>
          <w:sz w:val="24"/>
          <w:szCs w:val="24"/>
        </w:rPr>
      </w:pPr>
    </w:p>
    <w:p w14:paraId="77983692" w14:textId="77777777" w:rsidR="000B0B2B" w:rsidRDefault="000B0B2B">
      <w:pPr>
        <w:spacing w:line="200" w:lineRule="exact"/>
        <w:rPr>
          <w:sz w:val="24"/>
          <w:szCs w:val="24"/>
        </w:rPr>
      </w:pPr>
    </w:p>
    <w:p w14:paraId="2572664B" w14:textId="77777777" w:rsidR="000B0B2B" w:rsidRDefault="000B0B2B">
      <w:pPr>
        <w:spacing w:line="200" w:lineRule="exact"/>
        <w:rPr>
          <w:sz w:val="24"/>
          <w:szCs w:val="24"/>
        </w:rPr>
      </w:pPr>
    </w:p>
    <w:p w14:paraId="30CB0A69" w14:textId="77777777" w:rsidR="000B0B2B" w:rsidRDefault="000B0B2B">
      <w:pPr>
        <w:spacing w:line="200" w:lineRule="exact"/>
        <w:rPr>
          <w:sz w:val="24"/>
          <w:szCs w:val="24"/>
        </w:rPr>
      </w:pPr>
    </w:p>
    <w:p w14:paraId="785B3CB3" w14:textId="77777777" w:rsidR="000B0B2B" w:rsidRDefault="000B0B2B">
      <w:pPr>
        <w:spacing w:line="200" w:lineRule="exact"/>
        <w:rPr>
          <w:sz w:val="24"/>
          <w:szCs w:val="24"/>
        </w:rPr>
      </w:pPr>
    </w:p>
    <w:p w14:paraId="5F34A812" w14:textId="77777777" w:rsidR="000B0B2B" w:rsidRDefault="000B0B2B">
      <w:pPr>
        <w:spacing w:line="200" w:lineRule="exact"/>
        <w:rPr>
          <w:sz w:val="24"/>
          <w:szCs w:val="24"/>
        </w:rPr>
      </w:pPr>
    </w:p>
    <w:p w14:paraId="02209CED" w14:textId="77777777" w:rsidR="000B0B2B" w:rsidRDefault="000B0B2B">
      <w:pPr>
        <w:spacing w:line="200" w:lineRule="exact"/>
        <w:rPr>
          <w:sz w:val="24"/>
          <w:szCs w:val="24"/>
        </w:rPr>
      </w:pPr>
    </w:p>
    <w:p w14:paraId="3830D02B" w14:textId="77777777" w:rsidR="000B0B2B" w:rsidRDefault="000B0B2B">
      <w:pPr>
        <w:spacing w:line="200" w:lineRule="exact"/>
        <w:rPr>
          <w:sz w:val="24"/>
          <w:szCs w:val="24"/>
        </w:rPr>
      </w:pPr>
    </w:p>
    <w:p w14:paraId="43AED192" w14:textId="12564112" w:rsidR="000B0B2B" w:rsidRDefault="000B0B2B">
      <w:pPr>
        <w:spacing w:line="200" w:lineRule="exact"/>
        <w:rPr>
          <w:sz w:val="24"/>
          <w:szCs w:val="24"/>
        </w:rPr>
      </w:pPr>
    </w:p>
    <w:p w14:paraId="24AAB79D" w14:textId="2B48FA5A" w:rsidR="000B0B2B" w:rsidRDefault="00491CB7">
      <w:pPr>
        <w:spacing w:line="34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16BE02AE" wp14:editId="23087F20">
            <wp:simplePos x="0" y="0"/>
            <wp:positionH relativeFrom="column">
              <wp:posOffset>5729605</wp:posOffset>
            </wp:positionH>
            <wp:positionV relativeFrom="paragraph">
              <wp:posOffset>154305</wp:posOffset>
            </wp:positionV>
            <wp:extent cx="807720" cy="351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52D940" w14:textId="77777777" w:rsidR="000B0B2B" w:rsidRDefault="00491CB7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39655693" w14:textId="77777777" w:rsidR="000B0B2B" w:rsidRDefault="000B0B2B">
      <w:pPr>
        <w:spacing w:line="181" w:lineRule="exact"/>
        <w:rPr>
          <w:sz w:val="24"/>
          <w:szCs w:val="24"/>
        </w:rPr>
      </w:pPr>
    </w:p>
    <w:p w14:paraId="7FB71592" w14:textId="52CBB1CF" w:rsidR="000B0B2B" w:rsidRDefault="00491CB7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2"/>
          <w:szCs w:val="12"/>
        </w:rPr>
        <w:t>emco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France SAS · 8 Rue des Perrières ZI · </w:t>
      </w:r>
      <w:r>
        <w:rPr>
          <w:rFonts w:ascii="Arial" w:eastAsia="Arial" w:hAnsi="Arial" w:cs="Arial"/>
          <w:sz w:val="12"/>
          <w:szCs w:val="12"/>
        </w:rPr>
        <w:t>39700 Dampierre / FR · Tel. (+33) 03 84 80 16 20 · Fax (+33) 03 84 80 16 21 · info@emco.fr · www.emco.fr</w:t>
      </w:r>
    </w:p>
    <w:sectPr w:rsidR="000B0B2B">
      <w:pgSz w:w="11900" w:h="16838"/>
      <w:pgMar w:top="778" w:right="1440" w:bottom="31" w:left="920" w:header="0" w:footer="0" w:gutter="0"/>
      <w:cols w:space="720" w:equalWidth="0">
        <w:col w:w="9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B2B"/>
    <w:rsid w:val="000B0B2B"/>
    <w:rsid w:val="0049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DDDA"/>
  <w15:docId w15:val="{B0645BFD-731A-4297-AF2E-0264908D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2021-05-21T14:35:00Z</dcterms:created>
  <dcterms:modified xsi:type="dcterms:W3CDTF">2021-12-20T13:31:00Z</dcterms:modified>
</cp:coreProperties>
</file>